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5F4C43" w:rsidRDefault="00A6245B" w:rsidP="007B2AA7">
      <w:pPr>
        <w:wordWrap w:val="0"/>
        <w:jc w:val="right"/>
        <w:rPr>
          <w:rFonts w:ascii="新細明體" w:hAnsi="新細明體" w:hint="eastAsia"/>
        </w:rPr>
      </w:pPr>
      <w:r>
        <w:rPr>
          <w:rFonts w:ascii="新細明體" w:hAnsi="新細明體" w:hint="eastAsia"/>
          <w:b/>
          <w:sz w:val="28"/>
          <w:szCs w:val="28"/>
        </w:rPr>
        <w:t>桃園</w:t>
      </w:r>
      <w:r>
        <w:rPr>
          <w:rFonts w:ascii="新細明體" w:hAnsi="新細明體"/>
          <w:b/>
          <w:sz w:val="28"/>
          <w:szCs w:val="28"/>
        </w:rPr>
        <w:t>市</w:t>
      </w:r>
      <w:r>
        <w:rPr>
          <w:rFonts w:ascii="新細明體" w:hAnsi="新細明體" w:hint="eastAsia"/>
          <w:b/>
          <w:sz w:val="28"/>
          <w:szCs w:val="28"/>
        </w:rPr>
        <w:t>青少年</w:t>
      </w:r>
      <w:r>
        <w:rPr>
          <w:rFonts w:ascii="新細明體" w:hAnsi="新細明體"/>
          <w:b/>
          <w:sz w:val="28"/>
          <w:szCs w:val="28"/>
        </w:rPr>
        <w:t>國樂團</w:t>
      </w:r>
      <w:r w:rsidR="00073397">
        <w:rPr>
          <w:rFonts w:ascii="新細明體" w:hAnsi="新細明體" w:hint="eastAsia"/>
          <w:b/>
          <w:sz w:val="28"/>
          <w:szCs w:val="28"/>
        </w:rPr>
        <w:t>10</w:t>
      </w:r>
      <w:r w:rsidR="00542385">
        <w:rPr>
          <w:rFonts w:ascii="新細明體" w:hAnsi="新細明體"/>
          <w:b/>
          <w:sz w:val="28"/>
          <w:szCs w:val="28"/>
        </w:rPr>
        <w:t>7</w:t>
      </w:r>
      <w:r w:rsidR="00073397">
        <w:rPr>
          <w:rFonts w:ascii="新細明體" w:hAnsi="新細明體" w:hint="eastAsia"/>
          <w:b/>
          <w:sz w:val="28"/>
          <w:szCs w:val="28"/>
        </w:rPr>
        <w:t>年第</w:t>
      </w:r>
      <w:r w:rsidR="00A045AD">
        <w:rPr>
          <w:rFonts w:ascii="新細明體" w:hAnsi="新細明體" w:hint="eastAsia"/>
          <w:b/>
          <w:sz w:val="28"/>
          <w:szCs w:val="28"/>
        </w:rPr>
        <w:t>二</w:t>
      </w:r>
      <w:r w:rsidR="00073397">
        <w:rPr>
          <w:rFonts w:ascii="新細明體" w:hAnsi="新細明體" w:hint="eastAsia"/>
          <w:b/>
          <w:sz w:val="28"/>
          <w:szCs w:val="28"/>
        </w:rPr>
        <w:t>次</w:t>
      </w:r>
      <w:r>
        <w:rPr>
          <w:rFonts w:ascii="新細明體" w:hAnsi="新細明體"/>
          <w:b/>
          <w:sz w:val="28"/>
          <w:szCs w:val="28"/>
        </w:rPr>
        <w:t>團員</w:t>
      </w:r>
      <w:r>
        <w:rPr>
          <w:rFonts w:ascii="新細明體" w:hAnsi="新細明體" w:hint="eastAsia"/>
          <w:b/>
          <w:sz w:val="28"/>
          <w:szCs w:val="28"/>
        </w:rPr>
        <w:t>甄</w:t>
      </w:r>
      <w:r>
        <w:rPr>
          <w:rFonts w:ascii="新細明體" w:hAnsi="新細明體"/>
          <w:b/>
          <w:sz w:val="28"/>
          <w:szCs w:val="28"/>
        </w:rPr>
        <w:t>選簡章</w:t>
      </w:r>
      <w:r w:rsidR="005F4C43">
        <w:rPr>
          <w:rFonts w:ascii="新細明體" w:hAnsi="新細明體" w:hint="eastAsia"/>
          <w:b/>
          <w:sz w:val="28"/>
          <w:szCs w:val="28"/>
        </w:rPr>
        <w:t xml:space="preserve">     </w:t>
      </w:r>
      <w:r w:rsidR="005F4C43" w:rsidRPr="005F4C43">
        <w:rPr>
          <w:rFonts w:ascii="新細明體" w:hAnsi="新細明體" w:hint="eastAsia"/>
        </w:rPr>
        <w:t>10</w:t>
      </w:r>
      <w:r w:rsidR="00542385">
        <w:rPr>
          <w:rFonts w:ascii="新細明體" w:hAnsi="新細明體" w:hint="eastAsia"/>
        </w:rPr>
        <w:t>7</w:t>
      </w:r>
      <w:r w:rsidR="005F4C43" w:rsidRPr="005F4C43">
        <w:rPr>
          <w:rFonts w:ascii="新細明體" w:hAnsi="新細明體" w:hint="eastAsia"/>
        </w:rPr>
        <w:t>.</w:t>
      </w:r>
      <w:r w:rsidR="00A045AD">
        <w:rPr>
          <w:rFonts w:ascii="新細明體" w:hAnsi="新細明體" w:hint="eastAsia"/>
        </w:rPr>
        <w:t>9</w:t>
      </w:r>
      <w:r w:rsidR="005F4C43" w:rsidRPr="00690E54">
        <w:rPr>
          <w:rFonts w:ascii="新細明體" w:hAnsi="新細明體" w:hint="eastAsia"/>
          <w:color w:val="000000"/>
        </w:rPr>
        <w:t>.</w:t>
      </w:r>
      <w:r w:rsidR="002E3AA2">
        <w:rPr>
          <w:rFonts w:ascii="新細明體" w:hAnsi="新細明體"/>
          <w:color w:val="000000"/>
        </w:rPr>
        <w:t>2</w:t>
      </w:r>
      <w:r w:rsidR="001F51E5">
        <w:rPr>
          <w:rFonts w:ascii="新細明體" w:hAnsi="新細明體"/>
          <w:color w:val="000000"/>
        </w:rPr>
        <w:t>5</w:t>
      </w:r>
      <w:r w:rsidR="005F4C43" w:rsidRPr="005F4C43">
        <w:rPr>
          <w:rFonts w:ascii="新細明體" w:hAnsi="新細明體" w:hint="eastAsia"/>
        </w:rPr>
        <w:t>訂</w:t>
      </w:r>
    </w:p>
    <w:p w:rsidR="00A6245B" w:rsidRPr="00FD67CD" w:rsidRDefault="003027AD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一、</w:t>
      </w:r>
      <w:r w:rsidR="00A6245B" w:rsidRPr="00FD67CD">
        <w:rPr>
          <w:rFonts w:ascii="新細明體" w:hAnsi="新細明體"/>
          <w:color w:val="000000"/>
        </w:rPr>
        <w:t>主旨</w:t>
      </w:r>
    </w:p>
    <w:p w:rsidR="00763130" w:rsidRPr="00FD67CD" w:rsidRDefault="00A6245B" w:rsidP="00763130">
      <w:pPr>
        <w:widowControl/>
        <w:ind w:leftChars="200" w:left="566" w:hangingChars="36" w:hanging="86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為深耕藝文於桃園，</w:t>
      </w:r>
      <w:r w:rsidRPr="00FD67CD">
        <w:rPr>
          <w:rFonts w:ascii="新細明體" w:hAnsi="新細明體" w:hint="eastAsia"/>
          <w:color w:val="000000"/>
        </w:rPr>
        <w:t>結合桃園市內各機關學校國樂社團以及其他國樂團體，化零為</w:t>
      </w:r>
    </w:p>
    <w:p w:rsidR="00A6245B" w:rsidRPr="00FD67CD" w:rsidRDefault="00A6245B" w:rsidP="002B634C">
      <w:pPr>
        <w:widowControl/>
        <w:ind w:left="2"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整統整編制，陶冶音樂涵養，增進藝文內涵，成立桃園市青少年國樂團。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二、依據</w:t>
      </w: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10</w:t>
      </w:r>
      <w:r w:rsidR="00542385" w:rsidRPr="00FD67CD">
        <w:rPr>
          <w:rFonts w:ascii="新細明體" w:hAnsi="新細明體" w:cs="Arial" w:hint="eastAsia"/>
          <w:color w:val="000000"/>
          <w:kern w:val="0"/>
        </w:rPr>
        <w:t>7</w:t>
      </w:r>
      <w:r w:rsidRPr="00FD67CD">
        <w:rPr>
          <w:rFonts w:ascii="新細明體" w:hAnsi="新細明體" w:cs="Arial" w:hint="eastAsia"/>
          <w:color w:val="000000"/>
          <w:kern w:val="0"/>
        </w:rPr>
        <w:t>年桃園市青少年國樂團培訓、展演、營運實施計畫。</w:t>
      </w:r>
    </w:p>
    <w:p w:rsidR="00A6245B" w:rsidRPr="00FD67CD" w:rsidRDefault="003027AD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三、</w:t>
      </w:r>
      <w:r w:rsidR="00A6245B" w:rsidRPr="00FD67CD">
        <w:rPr>
          <w:rFonts w:ascii="新細明體" w:hAnsi="新細明體"/>
          <w:color w:val="000000"/>
        </w:rPr>
        <w:t>辦理單位</w:t>
      </w:r>
    </w:p>
    <w:p w:rsidR="00A6245B" w:rsidRPr="00FD67CD" w:rsidRDefault="00A6245B" w:rsidP="005F43A3">
      <w:pPr>
        <w:ind w:left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(</w:t>
      </w:r>
      <w:r w:rsidRPr="00FD67CD">
        <w:rPr>
          <w:rFonts w:ascii="新細明體" w:hAnsi="新細明體" w:cs="Arial"/>
          <w:color w:val="000000"/>
          <w:kern w:val="0"/>
        </w:rPr>
        <w:t>一</w:t>
      </w:r>
      <w:r w:rsidRPr="00FD67CD">
        <w:rPr>
          <w:rFonts w:ascii="新細明體" w:hAnsi="新細明體" w:cs="Arial" w:hint="eastAsia"/>
          <w:color w:val="000000"/>
          <w:kern w:val="0"/>
        </w:rPr>
        <w:t>)</w:t>
      </w:r>
      <w:r w:rsidR="003027AD" w:rsidRPr="00FD67CD">
        <w:rPr>
          <w:rFonts w:ascii="新細明體" w:hAnsi="新細明體"/>
          <w:color w:val="000000"/>
        </w:rPr>
        <w:t xml:space="preserve"> 主辦單位：</w:t>
      </w:r>
      <w:r w:rsidR="003027AD" w:rsidRPr="00FD67CD">
        <w:rPr>
          <w:rFonts w:ascii="新細明體" w:hAnsi="新細明體" w:hint="eastAsia"/>
          <w:color w:val="000000"/>
        </w:rPr>
        <w:t>桃園市政府教育局</w:t>
      </w:r>
    </w:p>
    <w:p w:rsidR="00A6245B" w:rsidRPr="00FD67CD" w:rsidRDefault="00A6245B">
      <w:pPr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(二)</w:t>
      </w:r>
      <w:r w:rsidR="003027AD" w:rsidRPr="00FD67CD">
        <w:rPr>
          <w:rFonts w:ascii="新細明體" w:hAnsi="新細明體" w:hint="eastAsia"/>
          <w:color w:val="000000"/>
        </w:rPr>
        <w:t xml:space="preserve"> </w:t>
      </w:r>
      <w:r w:rsidR="003027AD" w:rsidRPr="00FD67CD">
        <w:rPr>
          <w:rFonts w:ascii="新細明體" w:hAnsi="新細明體" w:cs="Arial"/>
          <w:color w:val="000000"/>
          <w:kern w:val="0"/>
        </w:rPr>
        <w:t>指導</w:t>
      </w:r>
      <w:r w:rsidR="003027AD" w:rsidRPr="00FD67CD">
        <w:rPr>
          <w:rFonts w:ascii="新細明體" w:hAnsi="新細明體"/>
          <w:color w:val="000000"/>
        </w:rPr>
        <w:t>單位：</w:t>
      </w:r>
      <w:r w:rsidR="003027AD" w:rsidRPr="00FD67CD">
        <w:rPr>
          <w:rFonts w:ascii="新細明體" w:hAnsi="新細明體" w:hint="eastAsia"/>
          <w:color w:val="000000"/>
        </w:rPr>
        <w:t>桃園市議會</w:t>
      </w:r>
    </w:p>
    <w:p w:rsidR="00A6245B" w:rsidRPr="00FD67CD" w:rsidRDefault="00A6245B">
      <w:pPr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(三)</w:t>
      </w:r>
      <w:r w:rsidR="003027AD" w:rsidRPr="00FD67CD">
        <w:rPr>
          <w:rFonts w:ascii="新細明體" w:hAnsi="新細明體"/>
          <w:color w:val="000000"/>
        </w:rPr>
        <w:t xml:space="preserve"> </w:t>
      </w:r>
      <w:r w:rsidRPr="00FD67CD">
        <w:rPr>
          <w:rFonts w:ascii="新細明體" w:hAnsi="新細明體" w:hint="eastAsia"/>
          <w:color w:val="000000"/>
        </w:rPr>
        <w:t>輔導單位：九歌民族管絃樂團</w:t>
      </w:r>
    </w:p>
    <w:p w:rsidR="00A6245B" w:rsidRPr="00FD67CD" w:rsidRDefault="00A6245B">
      <w:pPr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(四)</w:t>
      </w:r>
      <w:r w:rsidR="003027AD" w:rsidRPr="00FD67CD">
        <w:rPr>
          <w:rFonts w:ascii="新細明體" w:hAnsi="新細明體"/>
          <w:color w:val="000000"/>
        </w:rPr>
        <w:t xml:space="preserve"> </w:t>
      </w:r>
      <w:r w:rsidRPr="00FD67CD">
        <w:rPr>
          <w:rFonts w:ascii="新細明體" w:hAnsi="新細明體" w:hint="eastAsia"/>
          <w:color w:val="000000"/>
        </w:rPr>
        <w:t>承</w:t>
      </w:r>
      <w:r w:rsidRPr="00FD67CD">
        <w:rPr>
          <w:rFonts w:ascii="新細明體" w:hAnsi="新細明體"/>
          <w:color w:val="000000"/>
        </w:rPr>
        <w:t>辦單位：</w:t>
      </w:r>
      <w:r w:rsidRPr="00FD67CD">
        <w:rPr>
          <w:rFonts w:ascii="新細明體" w:hAnsi="新細明體" w:hint="eastAsia"/>
          <w:color w:val="000000"/>
        </w:rPr>
        <w:t>文昌國中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四、甄選對象</w:t>
      </w:r>
    </w:p>
    <w:p w:rsidR="00A6245B" w:rsidRPr="00FD67CD" w:rsidRDefault="00763130" w:rsidP="001D6B3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（一）就讀本</w:t>
      </w:r>
      <w:r w:rsidR="00A6245B" w:rsidRPr="00FD67CD">
        <w:rPr>
          <w:rFonts w:ascii="新細明體" w:hAnsi="新細明體" w:cs="Arial" w:hint="eastAsia"/>
          <w:color w:val="000000"/>
          <w:kern w:val="0"/>
        </w:rPr>
        <w:t>市高中職、國中、國小</w:t>
      </w:r>
      <w:r w:rsidR="005F43A3" w:rsidRPr="00FD67CD">
        <w:rPr>
          <w:rFonts w:ascii="新細明體" w:hAnsi="新細明體" w:cs="Arial" w:hint="eastAsia"/>
          <w:color w:val="000000"/>
          <w:kern w:val="0"/>
        </w:rPr>
        <w:t>高年級</w:t>
      </w:r>
      <w:r w:rsidR="00A6245B" w:rsidRPr="00FD67CD">
        <w:rPr>
          <w:rFonts w:ascii="新細明體" w:hAnsi="新細明體" w:cs="Arial" w:hint="eastAsia"/>
          <w:color w:val="000000"/>
          <w:kern w:val="0"/>
        </w:rPr>
        <w:t>具有國樂基礎之青少年</w:t>
      </w:r>
      <w:r w:rsidR="00205080" w:rsidRPr="00FD67CD">
        <w:rPr>
          <w:rFonts w:ascii="新細明體" w:hAnsi="新細明體" w:cs="Arial" w:hint="eastAsia"/>
          <w:color w:val="000000"/>
          <w:kern w:val="0"/>
        </w:rPr>
        <w:t>。</w:t>
      </w:r>
    </w:p>
    <w:p w:rsidR="008F6D09" w:rsidRPr="00FD67CD" w:rsidRDefault="008F6D09" w:rsidP="008F6D09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（二）就讀</w:t>
      </w:r>
      <w:r w:rsidR="004C47D3" w:rsidRPr="00FD67CD">
        <w:rPr>
          <w:rFonts w:ascii="新細明體" w:hAnsi="新細明體" w:cs="Arial" w:hint="eastAsia"/>
          <w:color w:val="000000"/>
          <w:kern w:val="0"/>
        </w:rPr>
        <w:t>外</w:t>
      </w:r>
      <w:r w:rsidR="008061D3" w:rsidRPr="00FD67CD">
        <w:rPr>
          <w:rFonts w:ascii="新細明體" w:hAnsi="新細明體" w:cs="Arial" w:hint="eastAsia"/>
          <w:color w:val="000000"/>
          <w:kern w:val="0"/>
        </w:rPr>
        <w:t>縣</w:t>
      </w:r>
      <w:r w:rsidRPr="00FD67CD">
        <w:rPr>
          <w:rFonts w:ascii="新細明體" w:hAnsi="新細明體" w:cs="Arial" w:hint="eastAsia"/>
          <w:color w:val="000000"/>
          <w:kern w:val="0"/>
        </w:rPr>
        <w:t>市高中職、國中、國小高年級但設籍本市具有國樂基礎之青少年</w:t>
      </w:r>
    </w:p>
    <w:p w:rsidR="008F6D09" w:rsidRPr="00FD67CD" w:rsidRDefault="008F6D09" w:rsidP="008C0240">
      <w:pPr>
        <w:widowControl/>
        <w:ind w:leftChars="472" w:left="1414" w:hangingChars="117" w:hanging="281"/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/>
          <w:color w:val="000000"/>
          <w:kern w:val="0"/>
        </w:rPr>
        <w:t>能配合本團排練並經甄</w:t>
      </w:r>
      <w:r w:rsidRPr="00FD67CD">
        <w:rPr>
          <w:rFonts w:ascii="新細明體" w:hAnsi="新細明體" w:cs="Arial" w:hint="eastAsia"/>
          <w:color w:val="000000"/>
          <w:kern w:val="0"/>
        </w:rPr>
        <w:t>選</w:t>
      </w:r>
      <w:r w:rsidRPr="00FD67CD">
        <w:rPr>
          <w:rFonts w:ascii="新細明體" w:hAnsi="新細明體" w:cs="Arial"/>
          <w:color w:val="000000"/>
          <w:kern w:val="0"/>
        </w:rPr>
        <w:t>合格者</w:t>
      </w:r>
      <w:r w:rsidRPr="00FD67CD">
        <w:rPr>
          <w:rFonts w:ascii="新細明體" w:hAnsi="新細明體" w:cs="Arial" w:hint="eastAsia"/>
          <w:color w:val="000000"/>
          <w:kern w:val="0"/>
        </w:rPr>
        <w:t>，</w:t>
      </w:r>
      <w:r w:rsidRPr="00FD67CD">
        <w:rPr>
          <w:rFonts w:ascii="新細明體" w:hAnsi="新細明體" w:cs="Arial"/>
          <w:color w:val="000000"/>
          <w:kern w:val="0"/>
        </w:rPr>
        <w:t>得錄取為本團團員。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五、甄選時間</w:t>
      </w:r>
    </w:p>
    <w:p w:rsidR="00A6245B" w:rsidRPr="00FD67CD" w:rsidRDefault="00A6245B">
      <w:pPr>
        <w:widowControl/>
        <w:ind w:leftChars="200" w:left="540" w:hangingChars="25" w:hanging="6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10</w:t>
      </w:r>
      <w:r w:rsidR="00542385" w:rsidRPr="00FD67CD">
        <w:rPr>
          <w:rFonts w:ascii="新細明體" w:hAnsi="新細明體" w:hint="eastAsia"/>
          <w:color w:val="000000"/>
        </w:rPr>
        <w:t>7</w:t>
      </w:r>
      <w:r w:rsidRPr="00FD67CD">
        <w:rPr>
          <w:rFonts w:ascii="新細明體" w:hAnsi="新細明體" w:hint="eastAsia"/>
          <w:color w:val="000000"/>
        </w:rPr>
        <w:t>年</w:t>
      </w:r>
      <w:r w:rsidR="00A045AD" w:rsidRPr="00FD67CD">
        <w:rPr>
          <w:rFonts w:ascii="新細明體" w:hAnsi="新細明體" w:hint="eastAsia"/>
          <w:color w:val="000000"/>
        </w:rPr>
        <w:t>1</w:t>
      </w:r>
      <w:r w:rsidR="002E3AA2" w:rsidRPr="00FD67CD">
        <w:rPr>
          <w:rFonts w:ascii="新細明體" w:hAnsi="新細明體"/>
          <w:color w:val="000000"/>
        </w:rPr>
        <w:t>2</w:t>
      </w:r>
      <w:r w:rsidRPr="00FD67CD">
        <w:rPr>
          <w:rFonts w:ascii="新細明體" w:hAnsi="新細明體" w:hint="eastAsia"/>
          <w:color w:val="000000"/>
        </w:rPr>
        <w:t>月</w:t>
      </w:r>
      <w:r w:rsidR="002E3AA2" w:rsidRPr="00FD67CD">
        <w:rPr>
          <w:rFonts w:ascii="新細明體" w:hAnsi="新細明體" w:hint="eastAsia"/>
          <w:color w:val="000000"/>
        </w:rPr>
        <w:t>1</w:t>
      </w:r>
      <w:r w:rsidRPr="00FD67CD">
        <w:rPr>
          <w:rFonts w:ascii="新細明體" w:hAnsi="新細明體" w:hint="eastAsia"/>
          <w:color w:val="000000"/>
        </w:rPr>
        <w:t>日(</w:t>
      </w:r>
      <w:r w:rsidR="007B2AA7" w:rsidRPr="00FD67CD">
        <w:rPr>
          <w:rFonts w:ascii="新細明體" w:hAnsi="新細明體" w:hint="eastAsia"/>
          <w:color w:val="000000"/>
        </w:rPr>
        <w:t>六</w:t>
      </w:r>
      <w:r w:rsidRPr="00FD67CD">
        <w:rPr>
          <w:rFonts w:ascii="新細明體" w:hAnsi="新細明體" w:hint="eastAsia"/>
          <w:color w:val="000000"/>
        </w:rPr>
        <w:t>)</w:t>
      </w:r>
      <w:r w:rsidR="00AB6477" w:rsidRPr="00FD67CD">
        <w:rPr>
          <w:rFonts w:ascii="新細明體" w:hAnsi="新細明體"/>
          <w:color w:val="000000"/>
        </w:rPr>
        <w:t xml:space="preserve"> </w:t>
      </w:r>
      <w:r w:rsidR="007B2AA7" w:rsidRPr="00FD67CD">
        <w:rPr>
          <w:rFonts w:ascii="新細明體" w:hAnsi="新細明體" w:hint="eastAsia"/>
          <w:color w:val="000000"/>
        </w:rPr>
        <w:t>下</w:t>
      </w:r>
      <w:r w:rsidRPr="00FD67CD">
        <w:rPr>
          <w:rFonts w:ascii="新細明體" w:hAnsi="新細明體" w:hint="eastAsia"/>
          <w:color w:val="000000"/>
        </w:rPr>
        <w:t>午</w:t>
      </w:r>
      <w:r w:rsidR="007B2AA7" w:rsidRPr="00FD67CD">
        <w:rPr>
          <w:rFonts w:ascii="新細明體" w:hAnsi="新細明體" w:hint="eastAsia"/>
          <w:color w:val="000000"/>
        </w:rPr>
        <w:t>二</w:t>
      </w:r>
      <w:r w:rsidRPr="00FD67CD">
        <w:rPr>
          <w:rFonts w:ascii="新細明體" w:hAnsi="新細明體" w:hint="eastAsia"/>
          <w:color w:val="000000"/>
        </w:rPr>
        <w:t>時起</w:t>
      </w:r>
      <w:r w:rsidRPr="00FD67CD">
        <w:rPr>
          <w:rFonts w:ascii="新細明體" w:hAnsi="新細明體"/>
          <w:color w:val="000000"/>
          <w:spacing w:val="11"/>
          <w:kern w:val="0"/>
        </w:rPr>
        <w:t>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六、甄選地點</w:t>
      </w:r>
    </w:p>
    <w:p w:rsidR="00A6245B" w:rsidRPr="00FD67CD" w:rsidRDefault="00AB6477">
      <w:pPr>
        <w:widowControl/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桃園市立</w:t>
      </w:r>
      <w:r w:rsidR="00A6245B" w:rsidRPr="00FD67CD">
        <w:rPr>
          <w:rFonts w:ascii="新細明體" w:hAnsi="新細明體" w:hint="eastAsia"/>
          <w:color w:val="000000"/>
        </w:rPr>
        <w:t>文昌國中</w:t>
      </w:r>
      <w:r w:rsidR="003027AD" w:rsidRPr="00FD67CD">
        <w:rPr>
          <w:rFonts w:ascii="新細明體" w:hAnsi="新細明體" w:hint="eastAsia"/>
          <w:color w:val="000000"/>
        </w:rPr>
        <w:t xml:space="preserve"> </w:t>
      </w:r>
      <w:r w:rsidR="00A6245B" w:rsidRPr="00FD67CD">
        <w:rPr>
          <w:rFonts w:ascii="新細明體" w:hAnsi="新細明體" w:hint="eastAsia"/>
          <w:color w:val="000000"/>
        </w:rPr>
        <w:t>(</w:t>
      </w:r>
      <w:r w:rsidR="003027AD" w:rsidRPr="00FD67CD">
        <w:rPr>
          <w:rFonts w:ascii="新細明體" w:hAnsi="新細明體" w:hint="eastAsia"/>
          <w:color w:val="000000"/>
        </w:rPr>
        <w:t>330</w:t>
      </w:r>
      <w:r w:rsidR="00A6245B" w:rsidRPr="00FD67CD">
        <w:rPr>
          <w:rFonts w:ascii="新細明體" w:hAnsi="新細明體" w:hint="eastAsia"/>
          <w:color w:val="000000"/>
        </w:rPr>
        <w:t>桃園</w:t>
      </w:r>
      <w:r w:rsidR="003027AD" w:rsidRPr="00FD67CD">
        <w:rPr>
          <w:rFonts w:ascii="新細明體" w:hAnsi="新細明體" w:hint="eastAsia"/>
          <w:color w:val="000000"/>
        </w:rPr>
        <w:t>市桃園區</w:t>
      </w:r>
      <w:r w:rsidR="00A6245B" w:rsidRPr="00FD67CD">
        <w:rPr>
          <w:rFonts w:ascii="新細明體" w:hAnsi="新細明體" w:hint="eastAsia"/>
          <w:color w:val="000000"/>
        </w:rPr>
        <w:t>民生路729號)英語村大樓四樓。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七、招收員額（得不足額錄取）</w:t>
      </w:r>
      <w:r w:rsidRPr="00FD67CD">
        <w:rPr>
          <w:rFonts w:ascii="新細明體" w:hAnsi="新細明體"/>
          <w:color w:val="000000"/>
        </w:rPr>
        <w:t>：</w:t>
      </w:r>
    </w:p>
    <w:p w:rsidR="00A6245B" w:rsidRPr="00FD67CD" w:rsidRDefault="00A6245B">
      <w:pPr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/>
          <w:color w:val="000000"/>
        </w:rPr>
        <w:t>(一)二胡</w:t>
      </w:r>
      <w:r w:rsidR="00A454BE" w:rsidRPr="00FD67CD">
        <w:rPr>
          <w:rFonts w:ascii="新細明體" w:hAnsi="新細明體" w:hint="eastAsia"/>
          <w:color w:val="000000"/>
        </w:rPr>
        <w:t>4</w:t>
      </w:r>
      <w:r w:rsidRPr="00FD67CD">
        <w:rPr>
          <w:rFonts w:ascii="新細明體" w:hAnsi="新細明體"/>
          <w:color w:val="000000"/>
        </w:rPr>
        <w:t>名</w:t>
      </w:r>
      <w:r w:rsidRPr="00FD67CD">
        <w:rPr>
          <w:rFonts w:ascii="新細明體" w:hAnsi="新細明體" w:hint="eastAsia"/>
          <w:color w:val="000000"/>
        </w:rPr>
        <w:t xml:space="preserve">     </w:t>
      </w:r>
      <w:r w:rsidRPr="00FD67CD">
        <w:rPr>
          <w:rFonts w:ascii="新細明體" w:hAnsi="新細明體"/>
          <w:color w:val="000000"/>
        </w:rPr>
        <w:t>(二)</w:t>
      </w:r>
      <w:r w:rsidRPr="00FD67CD">
        <w:rPr>
          <w:rFonts w:ascii="新細明體" w:hAnsi="新細明體" w:hint="eastAsia"/>
          <w:color w:val="000000"/>
        </w:rPr>
        <w:t>嗩吶</w:t>
      </w:r>
      <w:r w:rsidR="00354574" w:rsidRPr="00FD67CD">
        <w:rPr>
          <w:rFonts w:ascii="新細明體" w:hAnsi="新細明體" w:hint="eastAsia"/>
          <w:color w:val="000000"/>
        </w:rPr>
        <w:t>3</w:t>
      </w:r>
      <w:r w:rsidRPr="00FD67CD">
        <w:rPr>
          <w:rFonts w:ascii="新細明體" w:hAnsi="新細明體"/>
          <w:color w:val="000000"/>
        </w:rPr>
        <w:t>名</w:t>
      </w:r>
      <w:r w:rsidRPr="00FD67CD">
        <w:rPr>
          <w:rFonts w:ascii="新細明體" w:hAnsi="新細明體" w:hint="eastAsia"/>
          <w:color w:val="000000"/>
        </w:rPr>
        <w:t xml:space="preserve">       </w:t>
      </w:r>
      <w:r w:rsidRPr="00FD67CD">
        <w:rPr>
          <w:rFonts w:ascii="新細明體" w:hAnsi="新細明體"/>
          <w:color w:val="000000"/>
        </w:rPr>
        <w:t>(三)</w:t>
      </w:r>
      <w:r w:rsidRPr="00FD67CD">
        <w:rPr>
          <w:rFonts w:ascii="新細明體" w:hAnsi="新細明體" w:hint="eastAsia"/>
          <w:color w:val="000000"/>
        </w:rPr>
        <w:t>笛</w:t>
      </w:r>
      <w:r w:rsidR="008C0240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/>
          <w:color w:val="000000"/>
        </w:rPr>
        <w:t>名</w:t>
      </w:r>
      <w:r w:rsidRPr="00FD67CD">
        <w:rPr>
          <w:rFonts w:ascii="新細明體" w:hAnsi="新細明體" w:hint="eastAsia"/>
          <w:color w:val="000000"/>
        </w:rPr>
        <w:t xml:space="preserve">       </w:t>
      </w:r>
      <w:r w:rsidRPr="00FD67CD">
        <w:rPr>
          <w:rFonts w:ascii="新細明體" w:hAnsi="新細明體"/>
          <w:color w:val="000000"/>
        </w:rPr>
        <w:t>(四)</w:t>
      </w:r>
      <w:r w:rsidRPr="00FD67CD">
        <w:rPr>
          <w:rFonts w:ascii="新細明體" w:hAnsi="新細明體" w:hint="eastAsia"/>
          <w:color w:val="000000"/>
        </w:rPr>
        <w:t>打擊</w:t>
      </w:r>
      <w:r w:rsidR="00A454BE" w:rsidRPr="00FD67CD">
        <w:rPr>
          <w:rFonts w:ascii="新細明體" w:hAnsi="新細明體" w:hint="eastAsia"/>
          <w:color w:val="000000"/>
        </w:rPr>
        <w:t>3</w:t>
      </w:r>
      <w:r w:rsidRPr="00FD67CD">
        <w:rPr>
          <w:rFonts w:ascii="新細明體" w:hAnsi="新細明體"/>
          <w:color w:val="000000"/>
        </w:rPr>
        <w:t>名</w:t>
      </w:r>
    </w:p>
    <w:p w:rsidR="00AB6477" w:rsidRPr="00FD67CD" w:rsidRDefault="00A6245B">
      <w:pPr>
        <w:ind w:leftChars="200" w:left="480"/>
        <w:rPr>
          <w:rFonts w:ascii="新細明體" w:hAnsi="新細明體"/>
          <w:color w:val="000000"/>
        </w:rPr>
      </w:pPr>
      <w:r w:rsidRPr="00FD67CD">
        <w:rPr>
          <w:rFonts w:ascii="新細明體" w:hAnsi="新細明體"/>
          <w:color w:val="000000"/>
        </w:rPr>
        <w:t>(五)大提琴</w:t>
      </w:r>
      <w:r w:rsidR="008C0240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/>
          <w:color w:val="000000"/>
        </w:rPr>
        <w:t>名</w:t>
      </w:r>
      <w:r w:rsidRPr="00FD67CD">
        <w:rPr>
          <w:rFonts w:ascii="新細明體" w:hAnsi="新細明體" w:hint="eastAsia"/>
          <w:color w:val="000000"/>
        </w:rPr>
        <w:t xml:space="preserve">   </w:t>
      </w:r>
      <w:r w:rsidRPr="00FD67CD">
        <w:rPr>
          <w:rFonts w:ascii="新細明體" w:hAnsi="新細明體"/>
          <w:color w:val="000000"/>
        </w:rPr>
        <w:t>(六)低音大提琴</w:t>
      </w:r>
      <w:r w:rsidR="00AB6477" w:rsidRPr="00FD67CD">
        <w:rPr>
          <w:rFonts w:ascii="新細明體" w:hAnsi="新細明體"/>
          <w:color w:val="000000"/>
        </w:rPr>
        <w:t>2</w:t>
      </w:r>
      <w:r w:rsidRPr="00FD67CD">
        <w:rPr>
          <w:rFonts w:ascii="新細明體" w:hAnsi="新細明體"/>
          <w:color w:val="000000"/>
        </w:rPr>
        <w:t>名</w:t>
      </w:r>
      <w:r w:rsidRPr="00FD67CD">
        <w:rPr>
          <w:rFonts w:ascii="新細明體" w:hAnsi="新細明體" w:hint="eastAsia"/>
          <w:color w:val="000000"/>
        </w:rPr>
        <w:t xml:space="preserve"> (七)高笙</w:t>
      </w:r>
      <w:r w:rsidR="008C0240" w:rsidRPr="00FD67CD">
        <w:rPr>
          <w:rFonts w:ascii="新細明體" w:hAnsi="新細明體" w:hint="eastAsia"/>
          <w:color w:val="000000"/>
        </w:rPr>
        <w:t>1</w:t>
      </w:r>
      <w:r w:rsidRPr="00FD67CD">
        <w:rPr>
          <w:rFonts w:ascii="新細明體" w:hAnsi="新細明體" w:hint="eastAsia"/>
          <w:color w:val="000000"/>
        </w:rPr>
        <w:t>名     (八)中笙</w:t>
      </w:r>
      <w:r w:rsidR="008C0240" w:rsidRPr="00FD67CD">
        <w:rPr>
          <w:rFonts w:ascii="新細明體" w:hAnsi="新細明體" w:hint="eastAsia"/>
          <w:color w:val="000000"/>
        </w:rPr>
        <w:t>1</w:t>
      </w:r>
      <w:r w:rsidRPr="00FD67CD">
        <w:rPr>
          <w:rFonts w:ascii="新細明體" w:hAnsi="新細明體" w:hint="eastAsia"/>
          <w:color w:val="000000"/>
        </w:rPr>
        <w:t xml:space="preserve">名 </w:t>
      </w:r>
    </w:p>
    <w:p w:rsidR="00AB6477" w:rsidRPr="00FD67CD" w:rsidRDefault="00A6245B">
      <w:pPr>
        <w:ind w:leftChars="200" w:left="480"/>
        <w:rPr>
          <w:rFonts w:ascii="新細明體" w:hAnsi="新細明體"/>
          <w:color w:val="000000"/>
        </w:rPr>
      </w:pPr>
      <w:r w:rsidRPr="00FD67CD">
        <w:rPr>
          <w:rFonts w:ascii="新細明體" w:hAnsi="新細明體" w:hint="eastAsia"/>
          <w:color w:val="000000"/>
        </w:rPr>
        <w:t>(九)低笙</w:t>
      </w:r>
      <w:r w:rsidR="008C0240" w:rsidRPr="00FD67CD">
        <w:rPr>
          <w:rFonts w:ascii="新細明體" w:hAnsi="新細明體" w:hint="eastAsia"/>
          <w:color w:val="000000"/>
        </w:rPr>
        <w:t>1</w:t>
      </w:r>
      <w:r w:rsidRPr="00FD67CD">
        <w:rPr>
          <w:rFonts w:ascii="新細明體" w:hAnsi="新細明體" w:hint="eastAsia"/>
          <w:color w:val="000000"/>
        </w:rPr>
        <w:t>名     (十)中胡</w:t>
      </w:r>
      <w:r w:rsidR="008C0240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 w:hint="eastAsia"/>
          <w:color w:val="000000"/>
        </w:rPr>
        <w:t xml:space="preserve">名       (十一)柳琴2名 </w:t>
      </w:r>
      <w:r w:rsidR="00AB6477" w:rsidRPr="00FD67CD">
        <w:rPr>
          <w:rFonts w:ascii="新細明體" w:hAnsi="新細明體"/>
          <w:color w:val="000000"/>
        </w:rPr>
        <w:t xml:space="preserve"> </w:t>
      </w:r>
      <w:r w:rsidRPr="00FD67CD">
        <w:rPr>
          <w:rFonts w:ascii="新細明體" w:hAnsi="新細明體" w:hint="eastAsia"/>
          <w:color w:val="000000"/>
        </w:rPr>
        <w:t xml:space="preserve"> (十二)琵琶</w:t>
      </w:r>
      <w:r w:rsidR="008C0240" w:rsidRPr="00FD67CD">
        <w:rPr>
          <w:rFonts w:ascii="新細明體" w:hAnsi="新細明體" w:hint="eastAsia"/>
          <w:color w:val="000000"/>
        </w:rPr>
        <w:t>1</w:t>
      </w:r>
      <w:r w:rsidRPr="00FD67CD">
        <w:rPr>
          <w:rFonts w:ascii="新細明體" w:hAnsi="新細明體" w:hint="eastAsia"/>
          <w:color w:val="000000"/>
        </w:rPr>
        <w:t>名</w:t>
      </w:r>
    </w:p>
    <w:p w:rsidR="00A6245B" w:rsidRPr="00FD67CD" w:rsidRDefault="00A6245B">
      <w:pPr>
        <w:ind w:leftChars="200" w:left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(十三)中阮</w:t>
      </w:r>
      <w:r w:rsidR="00A454BE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 w:hint="eastAsia"/>
          <w:color w:val="000000"/>
        </w:rPr>
        <w:t xml:space="preserve">名 </w:t>
      </w:r>
      <w:r w:rsidR="00AB6477" w:rsidRPr="00FD67CD">
        <w:rPr>
          <w:rFonts w:ascii="新細明體" w:hAnsi="新細明體"/>
          <w:color w:val="000000"/>
        </w:rPr>
        <w:t xml:space="preserve">  </w:t>
      </w:r>
      <w:r w:rsidRPr="00FD67CD">
        <w:rPr>
          <w:rFonts w:ascii="新細明體" w:hAnsi="新細明體" w:hint="eastAsia"/>
          <w:color w:val="000000"/>
        </w:rPr>
        <w:t>(十四)大阮</w:t>
      </w:r>
      <w:r w:rsidR="00A454BE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 w:hint="eastAsia"/>
          <w:color w:val="000000"/>
        </w:rPr>
        <w:t xml:space="preserve">名 </w:t>
      </w:r>
      <w:r w:rsidR="00AB6477" w:rsidRPr="00FD67CD">
        <w:rPr>
          <w:rFonts w:ascii="新細明體" w:hAnsi="新細明體"/>
          <w:color w:val="000000"/>
        </w:rPr>
        <w:t xml:space="preserve"> </w:t>
      </w:r>
      <w:r w:rsidRPr="00FD67CD">
        <w:rPr>
          <w:rFonts w:ascii="新細明體" w:hAnsi="新細明體" w:hint="eastAsia"/>
          <w:color w:val="000000"/>
        </w:rPr>
        <w:t xml:space="preserve">   (十五)揚琴</w:t>
      </w:r>
      <w:r w:rsidR="00A454BE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 w:hint="eastAsia"/>
          <w:color w:val="000000"/>
        </w:rPr>
        <w:t>名</w:t>
      </w:r>
    </w:p>
    <w:p w:rsidR="00A6245B" w:rsidRPr="00FD67CD" w:rsidRDefault="00A6245B">
      <w:pPr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依總成績分數擇優</w:t>
      </w:r>
      <w:r w:rsidRPr="00FD67CD">
        <w:rPr>
          <w:rFonts w:ascii="新細明體" w:hAnsi="新細明體" w:cs="Arial" w:hint="eastAsia"/>
          <w:color w:val="000000"/>
          <w:kern w:val="0"/>
        </w:rPr>
        <w:t>錄取，另備取若干名。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八、甄選項目</w:t>
      </w:r>
    </w:p>
    <w:p w:rsidR="00A6245B" w:rsidRPr="00FD67CD" w:rsidRDefault="00A6245B">
      <w:pPr>
        <w:ind w:firstLineChars="200" w:firstLine="480"/>
        <w:rPr>
          <w:rFonts w:ascii="新細明體" w:hAnsi="新細明體"/>
          <w:color w:val="000000"/>
        </w:rPr>
      </w:pPr>
      <w:r w:rsidRPr="00FD67CD">
        <w:rPr>
          <w:rFonts w:ascii="新細明體" w:hAnsi="新細明體"/>
          <w:color w:val="000000"/>
        </w:rPr>
        <w:t>(一)自選曲一首(無伴奏</w:t>
      </w:r>
      <w:r w:rsidRPr="00FD67CD">
        <w:rPr>
          <w:rFonts w:ascii="新細明體" w:hAnsi="新細明體" w:hint="eastAsia"/>
          <w:color w:val="000000"/>
        </w:rPr>
        <w:t>)(80%)</w:t>
      </w:r>
    </w:p>
    <w:p w:rsidR="00A6245B" w:rsidRPr="00FD67CD" w:rsidRDefault="00A6245B">
      <w:pPr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/>
          <w:color w:val="000000"/>
        </w:rPr>
        <w:t>(二)視奏一首(備有五線譜及簡譜)</w:t>
      </w:r>
      <w:r w:rsidRPr="00FD67CD">
        <w:rPr>
          <w:rFonts w:ascii="新細明體" w:hAnsi="新細明體" w:hint="eastAsia"/>
          <w:color w:val="000000"/>
        </w:rPr>
        <w:t>(20%)</w:t>
      </w:r>
    </w:p>
    <w:p w:rsidR="003027AD" w:rsidRPr="00FD67CD" w:rsidRDefault="003027AD" w:rsidP="003027AD">
      <w:pPr>
        <w:spacing w:line="380" w:lineRule="exact"/>
        <w:ind w:leftChars="338" w:left="991" w:hangingChars="75" w:hanging="1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1.自選曲曲目由考生自行選定一首，</w:t>
      </w:r>
      <w:r w:rsidRPr="00FD67CD">
        <w:rPr>
          <w:rFonts w:ascii="新細明體" w:hAnsi="新細明體" w:hint="eastAsia"/>
          <w:b/>
          <w:bCs/>
          <w:color w:val="000000"/>
          <w:u w:val="single"/>
        </w:rPr>
        <w:t>請考生準備曲譜影本一</w:t>
      </w:r>
      <w:r w:rsidRPr="00FD67CD">
        <w:rPr>
          <w:rFonts w:ascii="新細明體" w:hAnsi="新細明體" w:hint="eastAsia"/>
          <w:b/>
          <w:bCs/>
          <w:color w:val="000000"/>
        </w:rPr>
        <w:t>份</w:t>
      </w:r>
      <w:r w:rsidRPr="00FD67CD">
        <w:rPr>
          <w:rFonts w:ascii="新細明體" w:hAnsi="新細明體" w:hint="eastAsia"/>
          <w:color w:val="000000"/>
        </w:rPr>
        <w:t>，當場交給評審老師。</w:t>
      </w:r>
    </w:p>
    <w:p w:rsidR="00671681" w:rsidRPr="00FD67CD" w:rsidRDefault="003027AD" w:rsidP="008F6D09">
      <w:pPr>
        <w:spacing w:line="380" w:lineRule="exact"/>
        <w:ind w:leftChars="338" w:left="991" w:hangingChars="75" w:hanging="1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2.視奏曲目不先公佈，考生於現場自行抽題應試。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九、報名方式</w:t>
      </w:r>
      <w:r w:rsidR="00236AFA" w:rsidRPr="00FD67CD">
        <w:rPr>
          <w:rFonts w:ascii="新細明體" w:hAnsi="新細明體" w:hint="eastAsia"/>
          <w:color w:val="000000"/>
        </w:rPr>
        <w:t>擇一</w:t>
      </w:r>
      <w:r w:rsidRPr="00FD67CD">
        <w:rPr>
          <w:rFonts w:ascii="新細明體" w:hAnsi="新細明體" w:hint="eastAsia"/>
          <w:color w:val="000000"/>
        </w:rPr>
        <w:t xml:space="preserve"> </w:t>
      </w:r>
    </w:p>
    <w:p w:rsidR="00A6245B" w:rsidRPr="00FD67CD" w:rsidRDefault="00A6245B">
      <w:pPr>
        <w:widowControl/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(</w:t>
      </w:r>
      <w:r w:rsidRPr="00FD67CD">
        <w:rPr>
          <w:rFonts w:ascii="新細明體" w:hAnsi="新細明體"/>
          <w:color w:val="000000"/>
        </w:rPr>
        <w:t>一</w:t>
      </w:r>
      <w:r w:rsidRPr="00FD67CD">
        <w:rPr>
          <w:rFonts w:ascii="新細明體" w:hAnsi="新細明體" w:hint="eastAsia"/>
          <w:color w:val="000000"/>
        </w:rPr>
        <w:t>)</w:t>
      </w:r>
      <w:r w:rsidR="00236AFA" w:rsidRPr="00FD67CD">
        <w:rPr>
          <w:rFonts w:ascii="新細明體" w:hAnsi="新細明體" w:hint="eastAsia"/>
          <w:color w:val="000000"/>
        </w:rPr>
        <w:t>E-mail報名：</w:t>
      </w:r>
    </w:p>
    <w:p w:rsidR="00A6245B" w:rsidRPr="00FD67CD" w:rsidRDefault="00A6245B">
      <w:pPr>
        <w:widowControl/>
        <w:ind w:firstLineChars="375" w:firstLine="90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lastRenderedPageBreak/>
        <w:t>1.</w:t>
      </w:r>
      <w:r w:rsidR="00236AFA" w:rsidRPr="00FD67CD">
        <w:rPr>
          <w:rFonts w:ascii="新細明體" w:hAnsi="新細明體" w:hint="eastAsia"/>
          <w:color w:val="000000"/>
        </w:rPr>
        <w:t>將</w:t>
      </w:r>
      <w:r w:rsidRPr="00FD67CD">
        <w:rPr>
          <w:rFonts w:ascii="新細明體" w:hAnsi="新細明體"/>
          <w:color w:val="000000"/>
        </w:rPr>
        <w:t>報名表、</w:t>
      </w:r>
      <w:r w:rsidRPr="00FD67CD">
        <w:rPr>
          <w:rFonts w:ascii="新細明體" w:hAnsi="新細明體" w:hint="eastAsia"/>
          <w:color w:val="000000"/>
        </w:rPr>
        <w:t>個人簡歷</w:t>
      </w:r>
      <w:r w:rsidRPr="00FD67CD">
        <w:rPr>
          <w:rFonts w:ascii="新細明體" w:hAnsi="新細明體"/>
          <w:color w:val="000000"/>
        </w:rPr>
        <w:t>(</w:t>
      </w:r>
      <w:r w:rsidRPr="00FD67CD">
        <w:rPr>
          <w:rFonts w:ascii="新細明體" w:hAnsi="新細明體" w:hint="eastAsia"/>
          <w:color w:val="000000"/>
        </w:rPr>
        <w:t>如附件</w:t>
      </w:r>
      <w:r w:rsidRPr="00FD67CD">
        <w:rPr>
          <w:rFonts w:ascii="新細明體" w:hAnsi="新細明體"/>
          <w:color w:val="000000"/>
        </w:rPr>
        <w:t>)</w:t>
      </w:r>
      <w:r w:rsidR="00236AFA" w:rsidRPr="00FD67CD">
        <w:rPr>
          <w:rFonts w:ascii="新細明體" w:hAnsi="新細明體" w:hint="eastAsia"/>
          <w:color w:val="000000"/>
        </w:rPr>
        <w:t>電子檔mail至ta530</w:t>
      </w:r>
      <w:r w:rsidR="00236AFA" w:rsidRPr="00FD67CD">
        <w:rPr>
          <w:rFonts w:ascii="新細明體" w:hAnsi="新細明體"/>
          <w:color w:val="000000"/>
        </w:rPr>
        <w:t>333</w:t>
      </w:r>
      <w:r w:rsidR="00236AFA" w:rsidRPr="00FD67CD">
        <w:rPr>
          <w:rFonts w:ascii="新細明體" w:hAnsi="新細明體" w:hint="eastAsia"/>
          <w:color w:val="000000"/>
        </w:rPr>
        <w:t>@mail.wcjhs.tyc.edu.tw</w:t>
      </w:r>
      <w:r w:rsidRPr="00FD67CD">
        <w:rPr>
          <w:rFonts w:ascii="新細明體" w:hAnsi="新細明體"/>
          <w:color w:val="000000"/>
        </w:rPr>
        <w:t>。</w:t>
      </w:r>
    </w:p>
    <w:p w:rsidR="00A6245B" w:rsidRPr="00FD67CD" w:rsidRDefault="00A6245B">
      <w:pPr>
        <w:widowControl/>
        <w:ind w:firstLineChars="375" w:firstLine="90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/>
          <w:color w:val="000000"/>
        </w:rPr>
        <w:t>2.</w:t>
      </w:r>
      <w:r w:rsidR="00236AFA" w:rsidRPr="00FD67CD">
        <w:rPr>
          <w:rFonts w:ascii="新細明體" w:hAnsi="新細明體" w:hint="eastAsia"/>
          <w:color w:val="000000"/>
        </w:rPr>
        <w:t>報名時間：10</w:t>
      </w:r>
      <w:r w:rsidR="000F443F" w:rsidRPr="00FD67CD">
        <w:rPr>
          <w:rFonts w:ascii="新細明體" w:hAnsi="新細明體" w:hint="eastAsia"/>
          <w:color w:val="000000"/>
        </w:rPr>
        <w:t>7</w:t>
      </w:r>
      <w:r w:rsidR="00236AFA" w:rsidRPr="00FD67CD">
        <w:rPr>
          <w:rFonts w:ascii="新細明體" w:hAnsi="新細明體" w:hint="eastAsia"/>
          <w:color w:val="000000"/>
        </w:rPr>
        <w:t>年</w:t>
      </w:r>
      <w:r w:rsidR="00F26082" w:rsidRPr="00FD67CD">
        <w:rPr>
          <w:rFonts w:ascii="新細明體" w:hAnsi="新細明體" w:hint="eastAsia"/>
          <w:color w:val="000000"/>
        </w:rPr>
        <w:t>1</w:t>
      </w:r>
      <w:r w:rsidR="002E3AA2" w:rsidRPr="00FD67CD">
        <w:rPr>
          <w:rFonts w:ascii="新細明體" w:hAnsi="新細明體"/>
          <w:color w:val="000000"/>
        </w:rPr>
        <w:t>1</w:t>
      </w:r>
      <w:r w:rsidR="00236AFA" w:rsidRPr="00FD67CD">
        <w:rPr>
          <w:rFonts w:ascii="新細明體" w:hAnsi="新細明體" w:hint="eastAsia"/>
          <w:color w:val="000000"/>
        </w:rPr>
        <w:t>月</w:t>
      </w:r>
      <w:r w:rsidR="00F26082" w:rsidRPr="00FD67CD">
        <w:rPr>
          <w:rFonts w:ascii="新細明體" w:hAnsi="新細明體" w:hint="eastAsia"/>
          <w:color w:val="000000"/>
        </w:rPr>
        <w:t>2</w:t>
      </w:r>
      <w:r w:rsidR="002E3AA2" w:rsidRPr="00FD67CD">
        <w:rPr>
          <w:rFonts w:ascii="新細明體" w:hAnsi="新細明體"/>
          <w:color w:val="000000"/>
        </w:rPr>
        <w:t>6</w:t>
      </w:r>
      <w:r w:rsidR="00236AFA" w:rsidRPr="00FD67CD">
        <w:rPr>
          <w:rFonts w:ascii="新細明體" w:hAnsi="新細明體" w:hint="eastAsia"/>
          <w:color w:val="000000"/>
        </w:rPr>
        <w:t>日</w:t>
      </w:r>
      <w:r w:rsidR="00236AFA" w:rsidRPr="00FD67CD">
        <w:rPr>
          <w:rFonts w:ascii="新細明體" w:hAnsi="新細明體"/>
          <w:color w:val="000000"/>
        </w:rPr>
        <w:t>(</w:t>
      </w:r>
      <w:r w:rsidR="00236AFA" w:rsidRPr="00FD67CD">
        <w:rPr>
          <w:rFonts w:ascii="新細明體" w:hAnsi="新細明體" w:hint="eastAsia"/>
          <w:color w:val="000000"/>
        </w:rPr>
        <w:t>星期</w:t>
      </w:r>
      <w:r w:rsidR="002E3AA2" w:rsidRPr="00FD67CD">
        <w:rPr>
          <w:rFonts w:ascii="新細明體" w:hAnsi="新細明體" w:hint="eastAsia"/>
          <w:color w:val="000000"/>
        </w:rPr>
        <w:t>一</w:t>
      </w:r>
      <w:r w:rsidR="00236AFA" w:rsidRPr="00FD67CD">
        <w:rPr>
          <w:rFonts w:ascii="新細明體" w:hAnsi="新細明體"/>
          <w:color w:val="000000"/>
        </w:rPr>
        <w:t>)</w:t>
      </w:r>
      <w:r w:rsidR="00236AFA" w:rsidRPr="00FD67CD">
        <w:rPr>
          <w:rFonts w:ascii="新細明體" w:hAnsi="新細明體" w:hint="eastAsia"/>
          <w:color w:val="000000"/>
        </w:rPr>
        <w:t>至</w:t>
      </w:r>
      <w:r w:rsidR="002E3AA2" w:rsidRPr="00FD67CD">
        <w:rPr>
          <w:rFonts w:ascii="新細明體" w:hAnsi="新細明體" w:hint="eastAsia"/>
          <w:color w:val="000000"/>
        </w:rPr>
        <w:t>28</w:t>
      </w:r>
      <w:r w:rsidR="00236AFA" w:rsidRPr="00FD67CD">
        <w:rPr>
          <w:rFonts w:ascii="新細明體" w:hAnsi="新細明體" w:hint="eastAsia"/>
          <w:color w:val="000000"/>
        </w:rPr>
        <w:t>日</w:t>
      </w:r>
      <w:r w:rsidR="00236AFA" w:rsidRPr="00FD67CD">
        <w:rPr>
          <w:rFonts w:ascii="新細明體" w:hAnsi="新細明體"/>
          <w:color w:val="000000"/>
        </w:rPr>
        <w:t>(</w:t>
      </w:r>
      <w:r w:rsidR="00236AFA" w:rsidRPr="00FD67CD">
        <w:rPr>
          <w:rFonts w:ascii="新細明體" w:hAnsi="新細明體" w:hint="eastAsia"/>
          <w:color w:val="000000"/>
        </w:rPr>
        <w:t>星期</w:t>
      </w:r>
      <w:r w:rsidR="002E3AA2" w:rsidRPr="00FD67CD">
        <w:rPr>
          <w:rFonts w:ascii="新細明體" w:hAnsi="新細明體" w:hint="eastAsia"/>
          <w:color w:val="000000"/>
        </w:rPr>
        <w:t>三</w:t>
      </w:r>
      <w:r w:rsidR="00236AFA" w:rsidRPr="00FD67CD">
        <w:rPr>
          <w:rFonts w:ascii="新細明體" w:hAnsi="新細明體"/>
          <w:color w:val="000000"/>
        </w:rPr>
        <w:t>)止</w:t>
      </w:r>
      <w:r w:rsidRPr="00FD67CD">
        <w:rPr>
          <w:rFonts w:ascii="新細明體" w:hAnsi="新細明體" w:hint="eastAsia"/>
          <w:color w:val="000000"/>
        </w:rPr>
        <w:t>。</w:t>
      </w:r>
    </w:p>
    <w:p w:rsidR="00A6245B" w:rsidRPr="00FD67CD" w:rsidRDefault="00A6245B">
      <w:pPr>
        <w:widowControl/>
        <w:ind w:firstLineChars="200" w:firstLine="48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(</w:t>
      </w:r>
      <w:r w:rsidRPr="00FD67CD">
        <w:rPr>
          <w:rFonts w:ascii="新細明體" w:hAnsi="新細明體"/>
          <w:color w:val="000000"/>
        </w:rPr>
        <w:t>二</w:t>
      </w:r>
      <w:r w:rsidRPr="00FD67CD">
        <w:rPr>
          <w:rFonts w:ascii="新細明體" w:hAnsi="新細明體" w:hint="eastAsia"/>
          <w:color w:val="000000"/>
        </w:rPr>
        <w:t>)</w:t>
      </w:r>
      <w:r w:rsidRPr="00FD67CD">
        <w:rPr>
          <w:rFonts w:ascii="新細明體" w:hAnsi="新細明體"/>
          <w:color w:val="000000"/>
        </w:rPr>
        <w:t>現場報名</w:t>
      </w:r>
    </w:p>
    <w:p w:rsidR="00236AFA" w:rsidRPr="00FD67CD" w:rsidRDefault="00236AFA">
      <w:pPr>
        <w:widowControl/>
        <w:ind w:leftChars="375" w:left="90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1.繳交資料：</w:t>
      </w:r>
      <w:r w:rsidRPr="00FD67CD">
        <w:rPr>
          <w:rFonts w:ascii="新細明體" w:hAnsi="新細明體"/>
          <w:color w:val="000000"/>
        </w:rPr>
        <w:t>報名表、</w:t>
      </w:r>
      <w:r w:rsidRPr="00FD67CD">
        <w:rPr>
          <w:rFonts w:ascii="新細明體" w:hAnsi="新細明體" w:hint="eastAsia"/>
          <w:color w:val="000000"/>
        </w:rPr>
        <w:t>個人簡歷</w:t>
      </w:r>
      <w:r w:rsidRPr="00FD67CD">
        <w:rPr>
          <w:rFonts w:ascii="新細明體" w:hAnsi="新細明體"/>
          <w:color w:val="000000"/>
        </w:rPr>
        <w:t>(</w:t>
      </w:r>
      <w:r w:rsidRPr="00FD67CD">
        <w:rPr>
          <w:rFonts w:ascii="新細明體" w:hAnsi="新細明體" w:hint="eastAsia"/>
          <w:color w:val="000000"/>
        </w:rPr>
        <w:t>貼照片</w:t>
      </w:r>
      <w:r w:rsidRPr="00FD67CD">
        <w:rPr>
          <w:rFonts w:ascii="新細明體" w:hAnsi="新細明體"/>
          <w:color w:val="000000"/>
        </w:rPr>
        <w:t>)</w:t>
      </w:r>
    </w:p>
    <w:p w:rsidR="00236AFA" w:rsidRPr="00FD67CD" w:rsidRDefault="00236AFA">
      <w:pPr>
        <w:widowControl/>
        <w:ind w:leftChars="375" w:left="90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2.報名時間：10</w:t>
      </w:r>
      <w:r w:rsidR="009C1815" w:rsidRPr="00FD67CD">
        <w:rPr>
          <w:rFonts w:ascii="新細明體" w:hAnsi="新細明體" w:hint="eastAsia"/>
          <w:color w:val="000000"/>
        </w:rPr>
        <w:t>7</w:t>
      </w:r>
      <w:r w:rsidRPr="00FD67CD">
        <w:rPr>
          <w:rFonts w:ascii="新細明體" w:hAnsi="新細明體" w:hint="eastAsia"/>
          <w:color w:val="000000"/>
        </w:rPr>
        <w:t>年</w:t>
      </w:r>
      <w:r w:rsidR="002E3AA2" w:rsidRPr="00FD67CD">
        <w:rPr>
          <w:rFonts w:ascii="新細明體" w:hAnsi="新細明體" w:hint="eastAsia"/>
          <w:color w:val="000000"/>
        </w:rPr>
        <w:t>11</w:t>
      </w:r>
      <w:r w:rsidRPr="00FD67CD">
        <w:rPr>
          <w:rFonts w:ascii="新細明體" w:hAnsi="新細明體" w:hint="eastAsia"/>
          <w:color w:val="000000"/>
        </w:rPr>
        <w:t>月</w:t>
      </w:r>
      <w:r w:rsidR="00F26082" w:rsidRPr="00FD67CD">
        <w:rPr>
          <w:rFonts w:ascii="新細明體" w:hAnsi="新細明體" w:hint="eastAsia"/>
          <w:color w:val="000000"/>
        </w:rPr>
        <w:t>2</w:t>
      </w:r>
      <w:r w:rsidR="002E3AA2" w:rsidRPr="00FD67CD">
        <w:rPr>
          <w:rFonts w:ascii="新細明體" w:hAnsi="新細明體" w:hint="eastAsia"/>
          <w:color w:val="000000"/>
        </w:rPr>
        <w:t>6</w:t>
      </w:r>
      <w:r w:rsidRPr="00FD67CD">
        <w:rPr>
          <w:rFonts w:ascii="新細明體" w:hAnsi="新細明體" w:hint="eastAsia"/>
          <w:color w:val="000000"/>
        </w:rPr>
        <w:t>日</w:t>
      </w:r>
      <w:r w:rsidRPr="00FD67CD">
        <w:rPr>
          <w:rFonts w:ascii="新細明體" w:hAnsi="新細明體"/>
          <w:color w:val="000000"/>
        </w:rPr>
        <w:t>(</w:t>
      </w:r>
      <w:r w:rsidRPr="00FD67CD">
        <w:rPr>
          <w:rFonts w:ascii="新細明體" w:hAnsi="新細明體" w:hint="eastAsia"/>
          <w:color w:val="000000"/>
        </w:rPr>
        <w:t>星期</w:t>
      </w:r>
      <w:r w:rsidR="002E3AA2" w:rsidRPr="00FD67CD">
        <w:rPr>
          <w:rFonts w:ascii="新細明體" w:hAnsi="新細明體" w:hint="eastAsia"/>
          <w:color w:val="000000"/>
        </w:rPr>
        <w:t>一</w:t>
      </w:r>
      <w:r w:rsidRPr="00FD67CD">
        <w:rPr>
          <w:rFonts w:ascii="新細明體" w:hAnsi="新細明體"/>
          <w:color w:val="000000"/>
        </w:rPr>
        <w:t>)</w:t>
      </w:r>
      <w:r w:rsidRPr="00FD67CD">
        <w:rPr>
          <w:rFonts w:ascii="新細明體" w:hAnsi="新細明體" w:hint="eastAsia"/>
          <w:color w:val="000000"/>
        </w:rPr>
        <w:t>至</w:t>
      </w:r>
      <w:r w:rsidR="009C1815" w:rsidRPr="00FD67CD">
        <w:rPr>
          <w:rFonts w:ascii="新細明體" w:hAnsi="新細明體" w:hint="eastAsia"/>
          <w:color w:val="000000"/>
        </w:rPr>
        <w:t>2</w:t>
      </w:r>
      <w:r w:rsidR="002E3AA2" w:rsidRPr="00FD67CD">
        <w:rPr>
          <w:rFonts w:ascii="新細明體" w:hAnsi="新細明體" w:hint="eastAsia"/>
          <w:color w:val="000000"/>
        </w:rPr>
        <w:t>8</w:t>
      </w:r>
      <w:r w:rsidRPr="00FD67CD">
        <w:rPr>
          <w:rFonts w:ascii="新細明體" w:hAnsi="新細明體" w:hint="eastAsia"/>
          <w:color w:val="000000"/>
        </w:rPr>
        <w:t>日</w:t>
      </w:r>
      <w:r w:rsidRPr="00FD67CD">
        <w:rPr>
          <w:rFonts w:ascii="新細明體" w:hAnsi="新細明體"/>
          <w:color w:val="000000"/>
        </w:rPr>
        <w:t>(</w:t>
      </w:r>
      <w:r w:rsidR="009C1815" w:rsidRPr="00FD67CD">
        <w:rPr>
          <w:rFonts w:ascii="新細明體" w:hAnsi="新細明體" w:hint="eastAsia"/>
          <w:color w:val="000000"/>
        </w:rPr>
        <w:t>星期</w:t>
      </w:r>
      <w:r w:rsidR="002E3AA2" w:rsidRPr="00FD67CD">
        <w:rPr>
          <w:rFonts w:ascii="新細明體" w:hAnsi="新細明體" w:hint="eastAsia"/>
          <w:color w:val="000000"/>
        </w:rPr>
        <w:t>三</w:t>
      </w:r>
      <w:r w:rsidRPr="00FD67CD">
        <w:rPr>
          <w:rFonts w:ascii="新細明體" w:hAnsi="新細明體"/>
          <w:color w:val="000000"/>
        </w:rPr>
        <w:t>)</w:t>
      </w:r>
      <w:r w:rsidRPr="00FD67CD">
        <w:rPr>
          <w:rFonts w:ascii="新細明體" w:hAnsi="新細明體" w:hint="eastAsia"/>
          <w:color w:val="000000"/>
        </w:rPr>
        <w:t>，</w:t>
      </w:r>
      <w:r w:rsidR="002E4AF5" w:rsidRPr="00FD67CD">
        <w:rPr>
          <w:rFonts w:ascii="新細明體" w:hAnsi="新細明體" w:hint="eastAsia"/>
          <w:color w:val="000000"/>
        </w:rPr>
        <w:t>下</w:t>
      </w:r>
      <w:r w:rsidR="00A6245B" w:rsidRPr="00FD67CD">
        <w:rPr>
          <w:rFonts w:ascii="新細明體" w:hAnsi="新細明體"/>
          <w:color w:val="000000"/>
        </w:rPr>
        <w:t>午</w:t>
      </w:r>
      <w:r w:rsidR="002E4AF5" w:rsidRPr="00FD67CD">
        <w:rPr>
          <w:rFonts w:ascii="新細明體" w:hAnsi="新細明體" w:hint="eastAsia"/>
          <w:color w:val="000000"/>
        </w:rPr>
        <w:t>1</w:t>
      </w:r>
      <w:r w:rsidR="00A6245B" w:rsidRPr="00FD67CD">
        <w:rPr>
          <w:rFonts w:ascii="新細明體" w:hAnsi="新細明體"/>
          <w:color w:val="000000"/>
        </w:rPr>
        <w:t>時至</w:t>
      </w:r>
      <w:r w:rsidR="002E4AF5" w:rsidRPr="00FD67CD">
        <w:rPr>
          <w:rFonts w:ascii="新細明體" w:hAnsi="新細明體" w:hint="eastAsia"/>
          <w:color w:val="000000"/>
        </w:rPr>
        <w:t>4</w:t>
      </w:r>
      <w:r w:rsidR="00A6245B" w:rsidRPr="00FD67CD">
        <w:rPr>
          <w:rFonts w:ascii="新細明體" w:hAnsi="新細明體"/>
          <w:color w:val="000000"/>
        </w:rPr>
        <w:t>時，</w:t>
      </w:r>
    </w:p>
    <w:p w:rsidR="00A6245B" w:rsidRPr="00FD67CD" w:rsidRDefault="00236AFA">
      <w:pPr>
        <w:widowControl/>
        <w:ind w:leftChars="375" w:left="90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 xml:space="preserve">  </w:t>
      </w:r>
      <w:r w:rsidR="00A6245B" w:rsidRPr="00FD67CD">
        <w:rPr>
          <w:rFonts w:ascii="新細明體" w:hAnsi="新細明體"/>
          <w:color w:val="000000"/>
        </w:rPr>
        <w:t>親洽</w:t>
      </w:r>
      <w:r w:rsidR="00A6245B" w:rsidRPr="00FD67CD">
        <w:rPr>
          <w:rFonts w:ascii="新細明體" w:hAnsi="新細明體" w:hint="eastAsia"/>
          <w:color w:val="000000"/>
        </w:rPr>
        <w:t>文昌國中學務處03-3552776</w:t>
      </w:r>
      <w:r w:rsidR="00AB6477" w:rsidRPr="00FD67CD">
        <w:rPr>
          <w:rFonts w:ascii="新細明體" w:hAnsi="新細明體"/>
          <w:color w:val="000000"/>
        </w:rPr>
        <w:t>#</w:t>
      </w:r>
      <w:r w:rsidR="00A6245B" w:rsidRPr="00FD67CD">
        <w:rPr>
          <w:rFonts w:ascii="新細明體" w:hAnsi="新細明體" w:hint="eastAsia"/>
          <w:color w:val="000000"/>
        </w:rPr>
        <w:t>323</w:t>
      </w:r>
      <w:r w:rsidR="00A6245B" w:rsidRPr="00FD67CD">
        <w:rPr>
          <w:rFonts w:ascii="新細明體" w:hAnsi="新細明體"/>
          <w:color w:val="000000"/>
        </w:rPr>
        <w:t>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 w:hint="eastAsia"/>
          <w:color w:val="000000"/>
        </w:rPr>
        <w:t>十</w:t>
      </w:r>
      <w:r w:rsidRPr="00FD67CD">
        <w:rPr>
          <w:rFonts w:ascii="新細明體" w:hAnsi="新細明體"/>
          <w:color w:val="000000"/>
        </w:rPr>
        <w:t>、放榜時間</w:t>
      </w:r>
    </w:p>
    <w:p w:rsidR="00A6245B" w:rsidRPr="00FD67CD" w:rsidRDefault="00A6245B">
      <w:pPr>
        <w:widowControl/>
        <w:ind w:firstLineChars="200" w:firstLine="480"/>
        <w:rPr>
          <w:rFonts w:ascii="新細明體" w:hAnsi="新細明體"/>
          <w:color w:val="000000"/>
        </w:rPr>
      </w:pPr>
      <w:r w:rsidRPr="00FD67CD">
        <w:rPr>
          <w:rFonts w:ascii="新細明體" w:hAnsi="新細明體" w:hint="eastAsia"/>
          <w:color w:val="000000"/>
        </w:rPr>
        <w:t>10</w:t>
      </w:r>
      <w:r w:rsidR="009C1815" w:rsidRPr="00FD67CD">
        <w:rPr>
          <w:rFonts w:ascii="新細明體" w:hAnsi="新細明體" w:hint="eastAsia"/>
          <w:color w:val="000000"/>
        </w:rPr>
        <w:t>7</w:t>
      </w:r>
      <w:r w:rsidRPr="00FD67CD">
        <w:rPr>
          <w:rFonts w:ascii="新細明體" w:hAnsi="新細明體" w:hint="eastAsia"/>
          <w:color w:val="000000"/>
        </w:rPr>
        <w:t>年</w:t>
      </w:r>
      <w:r w:rsidR="00F26082" w:rsidRPr="00FD67CD">
        <w:rPr>
          <w:rFonts w:ascii="新細明體" w:hAnsi="新細明體" w:hint="eastAsia"/>
          <w:color w:val="000000"/>
        </w:rPr>
        <w:t>1</w:t>
      </w:r>
      <w:r w:rsidR="002E3AA2" w:rsidRPr="00FD67CD">
        <w:rPr>
          <w:rFonts w:ascii="新細明體" w:hAnsi="新細明體" w:hint="eastAsia"/>
          <w:color w:val="000000"/>
        </w:rPr>
        <w:t>2</w:t>
      </w:r>
      <w:r w:rsidRPr="00FD67CD">
        <w:rPr>
          <w:rFonts w:ascii="新細明體" w:hAnsi="新細明體" w:hint="eastAsia"/>
          <w:color w:val="000000"/>
        </w:rPr>
        <w:t>月</w:t>
      </w:r>
      <w:r w:rsidR="002E3AA2" w:rsidRPr="00FD67CD">
        <w:rPr>
          <w:rFonts w:ascii="新細明體" w:hAnsi="新細明體" w:hint="eastAsia"/>
          <w:color w:val="000000"/>
        </w:rPr>
        <w:t>3</w:t>
      </w:r>
      <w:r w:rsidRPr="00FD67CD">
        <w:rPr>
          <w:rFonts w:ascii="新細明體" w:hAnsi="新細明體" w:hint="eastAsia"/>
          <w:color w:val="000000"/>
        </w:rPr>
        <w:t>日12時，</w:t>
      </w:r>
      <w:r w:rsidRPr="00FD67CD">
        <w:rPr>
          <w:rFonts w:ascii="新細明體" w:hAnsi="新細明體"/>
          <w:color w:val="000000"/>
        </w:rPr>
        <w:t>公告於</w:t>
      </w:r>
      <w:r w:rsidRPr="00FD67CD">
        <w:rPr>
          <w:rFonts w:ascii="新細明體" w:hAnsi="新細明體" w:hint="eastAsia"/>
          <w:color w:val="000000"/>
        </w:rPr>
        <w:t>文昌國中網站，不再另行個別通知。</w:t>
      </w:r>
    </w:p>
    <w:p w:rsidR="00A6245B" w:rsidRPr="00FD67CD" w:rsidRDefault="00A6245B" w:rsidP="003027AD">
      <w:pPr>
        <w:widowControl/>
        <w:spacing w:beforeLines="50"/>
        <w:rPr>
          <w:rFonts w:ascii="新細明體" w:hAnsi="新細明體" w:hint="eastAsia"/>
          <w:color w:val="000000"/>
        </w:rPr>
      </w:pPr>
      <w:r w:rsidRPr="00FD67CD">
        <w:rPr>
          <w:rFonts w:ascii="新細明體" w:hAnsi="新細明體"/>
          <w:color w:val="000000"/>
        </w:rPr>
        <w:t>十</w:t>
      </w:r>
      <w:r w:rsidRPr="00FD67CD">
        <w:rPr>
          <w:rFonts w:ascii="新細明體" w:hAnsi="新細明體" w:hint="eastAsia"/>
          <w:color w:val="000000"/>
        </w:rPr>
        <w:t>一</w:t>
      </w:r>
      <w:r w:rsidRPr="00FD67CD">
        <w:rPr>
          <w:rFonts w:ascii="新細明體" w:hAnsi="新細明體"/>
          <w:color w:val="000000"/>
        </w:rPr>
        <w:t>、</w:t>
      </w:r>
      <w:r w:rsidRPr="00FD67CD">
        <w:rPr>
          <w:rFonts w:ascii="新細明體" w:hAnsi="新細明體" w:hint="eastAsia"/>
          <w:color w:val="000000"/>
        </w:rPr>
        <w:t>補充規定</w:t>
      </w:r>
    </w:p>
    <w:p w:rsidR="005F43A3" w:rsidRPr="00FD67CD" w:rsidRDefault="00A6245B" w:rsidP="00671681">
      <w:pPr>
        <w:widowControl/>
        <w:numPr>
          <w:ilvl w:val="0"/>
          <w:numId w:val="4"/>
        </w:numPr>
        <w:rPr>
          <w:rFonts w:ascii="新細明體" w:hAnsi="新細明體" w:cs="Arial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經招考為國樂團正式團員，需配合每一場演出與出席排練</w:t>
      </w:r>
      <w:r w:rsidRPr="00FD67CD">
        <w:rPr>
          <w:rFonts w:ascii="新細明體" w:hAnsi="新細明體" w:cs="Arial"/>
          <w:color w:val="000000"/>
          <w:kern w:val="0"/>
        </w:rPr>
        <w:t>；</w:t>
      </w:r>
      <w:r w:rsidR="006A5202" w:rsidRPr="00FD67CD">
        <w:rPr>
          <w:rFonts w:ascii="新細明體" w:hAnsi="新細明體" w:cs="Arial" w:hint="eastAsia"/>
          <w:color w:val="000000"/>
          <w:kern w:val="0"/>
        </w:rPr>
        <w:t>訓</w:t>
      </w:r>
      <w:r w:rsidR="00671681" w:rsidRPr="00FD67CD">
        <w:rPr>
          <w:rFonts w:ascii="新細明體" w:hAnsi="新細明體" w:cs="Arial" w:hint="eastAsia"/>
          <w:color w:val="000000"/>
          <w:kern w:val="0"/>
        </w:rPr>
        <w:t>練時間為每週</w:t>
      </w:r>
      <w:r w:rsidR="007B2AA7" w:rsidRPr="00FD67CD">
        <w:rPr>
          <w:rFonts w:ascii="新細明體" w:hAnsi="新細明體" w:cs="Arial" w:hint="eastAsia"/>
          <w:color w:val="000000"/>
          <w:kern w:val="0"/>
        </w:rPr>
        <w:t>六</w:t>
      </w:r>
      <w:r w:rsidR="001B2234" w:rsidRPr="00FD67CD">
        <w:rPr>
          <w:rFonts w:ascii="新細明體" w:hAnsi="新細明體" w:cs="Arial" w:hint="eastAsia"/>
          <w:color w:val="000000"/>
          <w:kern w:val="0"/>
        </w:rPr>
        <w:t>下</w:t>
      </w:r>
      <w:r w:rsidR="00671681" w:rsidRPr="00FD67CD">
        <w:rPr>
          <w:rFonts w:ascii="新細明體" w:hAnsi="新細明體" w:cs="Arial" w:hint="eastAsia"/>
          <w:color w:val="000000"/>
          <w:kern w:val="0"/>
        </w:rPr>
        <w:t>午分部練習2小時、合奏</w:t>
      </w:r>
      <w:r w:rsidR="00333AD1" w:rsidRPr="00FD67CD">
        <w:rPr>
          <w:rFonts w:ascii="新細明體" w:hAnsi="新細明體" w:cs="Arial" w:hint="eastAsia"/>
          <w:color w:val="000000"/>
          <w:kern w:val="0"/>
        </w:rPr>
        <w:t>練習</w:t>
      </w:r>
      <w:r w:rsidR="00671681" w:rsidRPr="00FD67CD">
        <w:rPr>
          <w:rFonts w:ascii="新細明體" w:hAnsi="新細明體" w:cs="Arial" w:hint="eastAsia"/>
          <w:color w:val="000000"/>
          <w:kern w:val="0"/>
        </w:rPr>
        <w:t>2小時</w:t>
      </w:r>
      <w:r w:rsidR="00333AD1" w:rsidRPr="00FD67CD">
        <w:rPr>
          <w:rFonts w:ascii="新細明體" w:hAnsi="新細明體" w:cs="Arial" w:hint="eastAsia"/>
          <w:color w:val="000000"/>
          <w:kern w:val="0"/>
        </w:rPr>
        <w:t>；</w:t>
      </w:r>
      <w:r w:rsidR="00671681" w:rsidRPr="00FD67CD">
        <w:rPr>
          <w:rFonts w:ascii="新細明體" w:hAnsi="新細明體" w:cs="Arial" w:hint="eastAsia"/>
          <w:color w:val="000000"/>
          <w:kern w:val="0"/>
        </w:rPr>
        <w:t>訓</w:t>
      </w:r>
      <w:r w:rsidR="005F43A3" w:rsidRPr="00FD67CD">
        <w:rPr>
          <w:rFonts w:ascii="新細明體" w:hAnsi="新細明體" w:cs="Arial"/>
          <w:color w:val="000000"/>
          <w:kern w:val="0"/>
        </w:rPr>
        <w:t>練期間內請假次數不得超過正常練習次數之三分之一，否則予以退團論。</w:t>
      </w:r>
    </w:p>
    <w:p w:rsidR="00671681" w:rsidRPr="00FD67CD" w:rsidRDefault="00671681" w:rsidP="002012D6">
      <w:pPr>
        <w:widowControl/>
        <w:numPr>
          <w:ilvl w:val="0"/>
          <w:numId w:val="4"/>
        </w:numPr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練習場地：桃園</w:t>
      </w:r>
      <w:r w:rsidR="00AB6477" w:rsidRPr="00FD67CD">
        <w:rPr>
          <w:rFonts w:ascii="新細明體" w:hAnsi="新細明體" w:cs="Arial" w:hint="eastAsia"/>
          <w:color w:val="000000"/>
          <w:kern w:val="0"/>
        </w:rPr>
        <w:t>市立</w:t>
      </w:r>
      <w:r w:rsidRPr="00FD67CD">
        <w:rPr>
          <w:rFonts w:ascii="新細明體" w:hAnsi="新細明體" w:cs="Arial" w:hint="eastAsia"/>
          <w:color w:val="000000"/>
          <w:kern w:val="0"/>
        </w:rPr>
        <w:t>文昌國中</w:t>
      </w:r>
      <w:r w:rsidR="00333AD1" w:rsidRPr="00FD67CD">
        <w:rPr>
          <w:rFonts w:ascii="新細明體" w:hAnsi="新細明體" w:cs="Arial" w:hint="eastAsia"/>
          <w:color w:val="000000"/>
          <w:kern w:val="0"/>
        </w:rPr>
        <w:t>。</w:t>
      </w:r>
    </w:p>
    <w:p w:rsidR="00671681" w:rsidRPr="00FD67CD" w:rsidRDefault="005F43A3" w:rsidP="00671681">
      <w:pPr>
        <w:widowControl/>
        <w:numPr>
          <w:ilvl w:val="0"/>
          <w:numId w:val="4"/>
        </w:numPr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經招考為國樂團正式團員，不得藉故離開原就讀學校所屬之樂團，如經查證屬實，取消其正式團員之資格。</w:t>
      </w:r>
    </w:p>
    <w:p w:rsidR="005F43A3" w:rsidRPr="00FD67CD" w:rsidRDefault="005F43A3" w:rsidP="00671681">
      <w:pPr>
        <w:widowControl/>
        <w:numPr>
          <w:ilvl w:val="0"/>
          <w:numId w:val="4"/>
        </w:numPr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本國樂</w:t>
      </w:r>
      <w:r w:rsidRPr="00FD67CD">
        <w:rPr>
          <w:rFonts w:ascii="新細明體" w:hAnsi="新細明體" w:cs="Arial"/>
          <w:color w:val="000000"/>
          <w:kern w:val="0"/>
        </w:rPr>
        <w:t>團所有排練用樂譜，由九歌民族管絃樂團協助提供。</w:t>
      </w:r>
    </w:p>
    <w:p w:rsidR="005F43A3" w:rsidRPr="00FD67CD" w:rsidRDefault="005F43A3" w:rsidP="00671681">
      <w:pPr>
        <w:widowControl/>
        <w:numPr>
          <w:ilvl w:val="0"/>
          <w:numId w:val="4"/>
        </w:numPr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/>
          <w:color w:val="000000"/>
          <w:kern w:val="0"/>
        </w:rPr>
        <w:t>除打擊樂器、低音提琴、中音笙、低音笙、揚琴、</w:t>
      </w:r>
      <w:r w:rsidRPr="00FD67CD">
        <w:rPr>
          <w:rFonts w:ascii="新細明體" w:hAnsi="新細明體" w:cs="Arial" w:hint="eastAsia"/>
          <w:color w:val="000000"/>
          <w:kern w:val="0"/>
        </w:rPr>
        <w:t>古箏、</w:t>
      </w:r>
      <w:r w:rsidRPr="00FD67CD">
        <w:rPr>
          <w:rFonts w:ascii="新細明體" w:hAnsi="新細明體" w:cs="Arial"/>
          <w:color w:val="000000"/>
          <w:kern w:val="0"/>
        </w:rPr>
        <w:t>大阮等樂器由樂團協助提供外，其餘樂器由團員個人自備。</w:t>
      </w:r>
    </w:p>
    <w:p w:rsidR="00671681" w:rsidRPr="00FD67CD" w:rsidRDefault="005F43A3" w:rsidP="00671681">
      <w:pPr>
        <w:widowControl/>
        <w:numPr>
          <w:ilvl w:val="0"/>
          <w:numId w:val="4"/>
        </w:numPr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桃園市青少年國</w:t>
      </w:r>
      <w:r w:rsidRPr="00FD67CD">
        <w:rPr>
          <w:rFonts w:ascii="新細明體" w:hAnsi="新細明體" w:cs="Arial"/>
          <w:color w:val="000000"/>
          <w:kern w:val="0"/>
        </w:rPr>
        <w:t>樂團運作</w:t>
      </w:r>
      <w:r w:rsidRPr="00FD67CD">
        <w:rPr>
          <w:rFonts w:ascii="新細明體" w:hAnsi="新細明體" w:cs="Arial" w:hint="eastAsia"/>
          <w:color w:val="000000"/>
          <w:kern w:val="0"/>
        </w:rPr>
        <w:t>，</w:t>
      </w:r>
      <w:r w:rsidRPr="00FD67CD">
        <w:rPr>
          <w:rFonts w:ascii="新細明體" w:hAnsi="新細明體" w:cs="Arial"/>
          <w:color w:val="000000"/>
          <w:kern w:val="0"/>
        </w:rPr>
        <w:t>採自治形式</w:t>
      </w:r>
      <w:r w:rsidRPr="00FD67CD">
        <w:rPr>
          <w:rFonts w:ascii="新細明體" w:hAnsi="新細明體" w:cs="Arial" w:hint="eastAsia"/>
          <w:color w:val="000000"/>
          <w:kern w:val="0"/>
        </w:rPr>
        <w:t>，</w:t>
      </w:r>
      <w:r w:rsidRPr="00FD67CD">
        <w:rPr>
          <w:rFonts w:ascii="新細明體" w:hAnsi="新細明體" w:cs="Arial"/>
          <w:color w:val="000000"/>
          <w:kern w:val="0"/>
        </w:rPr>
        <w:t>由</w:t>
      </w:r>
      <w:r w:rsidRPr="00FD67CD">
        <w:rPr>
          <w:rFonts w:ascii="新細明體" w:hAnsi="新細明體" w:cs="Arial" w:hint="eastAsia"/>
          <w:color w:val="000000"/>
          <w:kern w:val="0"/>
        </w:rPr>
        <w:t>文昌國中及</w:t>
      </w:r>
      <w:r w:rsidRPr="00FD67CD">
        <w:rPr>
          <w:rFonts w:ascii="新細明體" w:hAnsi="新細明體" w:cs="Arial"/>
          <w:color w:val="000000"/>
          <w:kern w:val="0"/>
        </w:rPr>
        <w:t>九歌民族管絃樂團協助之</w:t>
      </w:r>
      <w:r w:rsidRPr="00FD67CD">
        <w:rPr>
          <w:rFonts w:ascii="新細明體" w:hAnsi="新細明體" w:cs="Arial" w:hint="eastAsia"/>
          <w:color w:val="000000"/>
          <w:kern w:val="0"/>
        </w:rPr>
        <w:t>。</w:t>
      </w:r>
    </w:p>
    <w:p w:rsidR="005F43A3" w:rsidRPr="00FD67CD" w:rsidRDefault="005F43A3" w:rsidP="002012D6">
      <w:pPr>
        <w:widowControl/>
        <w:numPr>
          <w:ilvl w:val="0"/>
          <w:numId w:val="4"/>
        </w:numPr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t>連絡電話：本團承辦學校－文昌國中學務處 (</w:t>
      </w:r>
      <w:r w:rsidRPr="00FD67CD">
        <w:rPr>
          <w:rFonts w:ascii="新細明體" w:hAnsi="新細明體" w:cs="Arial"/>
          <w:color w:val="000000"/>
          <w:kern w:val="0"/>
        </w:rPr>
        <w:t>03</w:t>
      </w:r>
      <w:r w:rsidRPr="00FD67CD">
        <w:rPr>
          <w:rFonts w:ascii="新細明體" w:hAnsi="新細明體" w:cs="Arial" w:hint="eastAsia"/>
          <w:color w:val="000000"/>
          <w:kern w:val="0"/>
        </w:rPr>
        <w:t>)3552776分機323。</w:t>
      </w:r>
    </w:p>
    <w:p w:rsidR="00A6245B" w:rsidRPr="00FD67CD" w:rsidRDefault="00A6245B" w:rsidP="00671681">
      <w:pPr>
        <w:widowControl/>
        <w:ind w:left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236AFA" w:rsidRPr="00FD67CD" w:rsidRDefault="00236AFA">
      <w:pPr>
        <w:widowControl/>
        <w:ind w:firstLineChars="200" w:firstLine="480"/>
        <w:rPr>
          <w:rFonts w:ascii="新細明體" w:hAnsi="新細明體" w:cs="Arial"/>
          <w:color w:val="000000"/>
          <w:kern w:val="0"/>
        </w:rPr>
      </w:pPr>
    </w:p>
    <w:p w:rsidR="008C0240" w:rsidRPr="00FD67CD" w:rsidRDefault="008C0240">
      <w:pPr>
        <w:widowControl/>
        <w:ind w:firstLineChars="200" w:firstLine="480"/>
        <w:rPr>
          <w:rFonts w:ascii="新細明體" w:hAnsi="新細明體" w:cs="Arial"/>
          <w:color w:val="000000"/>
          <w:kern w:val="0"/>
        </w:rPr>
      </w:pPr>
    </w:p>
    <w:p w:rsidR="00F26082" w:rsidRPr="00FD67CD" w:rsidRDefault="00F26082">
      <w:pPr>
        <w:widowControl/>
        <w:ind w:firstLineChars="200" w:firstLine="480"/>
        <w:rPr>
          <w:rFonts w:ascii="新細明體" w:hAnsi="新細明體" w:cs="Arial"/>
          <w:color w:val="000000"/>
          <w:kern w:val="0"/>
        </w:rPr>
      </w:pPr>
    </w:p>
    <w:p w:rsidR="00F26082" w:rsidRPr="00FD67CD" w:rsidRDefault="00F26082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8C0240" w:rsidRPr="00FD67CD" w:rsidRDefault="008C0240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</w:p>
    <w:p w:rsidR="00A6245B" w:rsidRPr="00FD67CD" w:rsidRDefault="00A6245B">
      <w:pPr>
        <w:widowControl/>
        <w:ind w:firstLineChars="200" w:firstLine="480"/>
        <w:rPr>
          <w:rFonts w:ascii="新細明體" w:hAnsi="新細明體" w:cs="Arial" w:hint="eastAsia"/>
          <w:color w:val="000000"/>
          <w:kern w:val="0"/>
        </w:rPr>
      </w:pPr>
      <w:r w:rsidRPr="00FD67CD">
        <w:rPr>
          <w:rFonts w:ascii="新細明體" w:hAnsi="新細明體" w:cs="Arial" w:hint="eastAsia"/>
          <w:color w:val="000000"/>
          <w:kern w:val="0"/>
        </w:rPr>
        <w:lastRenderedPageBreak/>
        <w:t>附件</w:t>
      </w:r>
    </w:p>
    <w:p w:rsidR="00A6245B" w:rsidRPr="00FD67CD" w:rsidRDefault="00A6245B">
      <w:pPr>
        <w:spacing w:afterLines="20"/>
        <w:jc w:val="center"/>
        <w:rPr>
          <w:rFonts w:hint="eastAsia"/>
          <w:b/>
          <w:color w:val="000000"/>
          <w:sz w:val="32"/>
          <w:szCs w:val="32"/>
        </w:rPr>
      </w:pPr>
      <w:r w:rsidRPr="00FD67CD">
        <w:rPr>
          <w:rFonts w:ascii="標楷體" w:eastAsia="標楷體" w:hAnsi="標楷體" w:hint="eastAsia"/>
          <w:b/>
          <w:color w:val="000000"/>
          <w:sz w:val="32"/>
          <w:szCs w:val="32"/>
        </w:rPr>
        <w:t>桃園市青少年國樂團-甄選報名表</w:t>
      </w:r>
    </w:p>
    <w:tbl>
      <w:tblPr>
        <w:tblW w:w="9568" w:type="dxa"/>
        <w:jc w:val="center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2493"/>
        <w:gridCol w:w="360"/>
        <w:gridCol w:w="1260"/>
        <w:gridCol w:w="282"/>
        <w:gridCol w:w="258"/>
        <w:gridCol w:w="876"/>
        <w:gridCol w:w="24"/>
        <w:gridCol w:w="720"/>
        <w:gridCol w:w="2160"/>
      </w:tblGrid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135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53" w:type="dxa"/>
            <w:gridSpan w:val="2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160" w:type="dxa"/>
            <w:gridSpan w:val="5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sym w:font="Webdings" w:char="F063"/>
            </w:r>
            <w:r w:rsidRPr="00FD67CD">
              <w:rPr>
                <w:rFonts w:ascii="標楷體" w:eastAsia="標楷體" w:hAnsi="標楷體" w:hint="eastAsia"/>
                <w:color w:val="000000"/>
              </w:rPr>
              <w:t xml:space="preserve">男   </w:t>
            </w:r>
            <w:r w:rsidRPr="00FD67CD">
              <w:rPr>
                <w:rFonts w:ascii="標楷體" w:eastAsia="標楷體" w:hAnsi="標楷體" w:hint="eastAsia"/>
                <w:color w:val="000000"/>
              </w:rPr>
              <w:sym w:font="Webdings" w:char="F063"/>
            </w:r>
            <w:r w:rsidRPr="00FD67CD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160" w:type="dxa"/>
            <w:vMerge w:val="restart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A6245B" w:rsidRPr="00FD67CD" w:rsidRDefault="00A6245B">
            <w:pPr>
              <w:pStyle w:val="a5"/>
              <w:rPr>
                <w:rFonts w:hint="eastAsia"/>
                <w:color w:val="000000"/>
              </w:rPr>
            </w:pPr>
            <w:r w:rsidRPr="00FD67CD">
              <w:rPr>
                <w:rFonts w:hint="eastAsia"/>
                <w:color w:val="000000"/>
              </w:rPr>
              <w:t>請貼最近二吋脫帽半身正面相片。</w:t>
            </w:r>
          </w:p>
          <w:p w:rsidR="00A6245B" w:rsidRPr="00FD67CD" w:rsidRDefault="00A6245B">
            <w:pPr>
              <w:snapToGrid w:val="0"/>
              <w:spacing w:line="240" w:lineRule="atLeast"/>
              <w:ind w:left="24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A6245B" w:rsidRPr="00FD67CD" w:rsidRDefault="00A6245B">
            <w:pPr>
              <w:snapToGrid w:val="0"/>
              <w:spacing w:line="240" w:lineRule="atLeast"/>
              <w:ind w:left="24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【可用電子檔】</w:t>
            </w:r>
          </w:p>
        </w:tc>
      </w:tr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135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出生</w:t>
            </w:r>
            <w:r w:rsidRPr="00FD67CD">
              <w:rPr>
                <w:rFonts w:ascii="標楷體" w:eastAsia="標楷體" w:hAnsi="標楷體"/>
                <w:color w:val="000000"/>
              </w:rPr>
              <w:br/>
            </w:r>
            <w:r w:rsidRPr="00FD67CD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left="2792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left="167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身份證</w:t>
            </w:r>
          </w:p>
          <w:p w:rsidR="00A6245B" w:rsidRPr="00FD67CD" w:rsidRDefault="00A6245B">
            <w:pPr>
              <w:snapToGrid w:val="0"/>
              <w:spacing w:line="240" w:lineRule="atLeast"/>
              <w:ind w:left="167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字  號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left="16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A6245B" w:rsidRPr="00FD67CD" w:rsidTr="00974EBA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35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新細明體" w:hAnsi="新細明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6273" w:type="dxa"/>
            <w:gridSpan w:val="8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□□□</w:t>
            </w:r>
          </w:p>
          <w:p w:rsidR="00A6245B" w:rsidRPr="00FD67CD" w:rsidRDefault="00A6245B">
            <w:pPr>
              <w:snapToGrid w:val="0"/>
              <w:spacing w:line="240" w:lineRule="atLeast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160" w:type="dxa"/>
            <w:vMerge/>
            <w:tcBorders>
              <w:bottom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A6245B" w:rsidRPr="00FD67CD" w:rsidTr="00974EBA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135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最高學歷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rightChars="63" w:right="151"/>
              <w:jc w:val="right"/>
              <w:rPr>
                <w:rFonts w:ascii="標楷體" w:eastAsia="標楷體" w:hAnsi="標楷體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畢業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現在就讀學校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ind w:rightChars="63" w:right="151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974EBA" w:rsidRPr="00FD67CD" w:rsidTr="00974EBA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3628" w:type="dxa"/>
            <w:gridSpan w:val="2"/>
            <w:tcBorders>
              <w:right w:val="single" w:sz="4" w:space="0" w:color="auto"/>
            </w:tcBorders>
            <w:vAlign w:val="center"/>
          </w:tcPr>
          <w:p w:rsidR="00974EBA" w:rsidRPr="00FD67CD" w:rsidRDefault="00974EBA" w:rsidP="00974EBA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cs="Arial" w:hint="eastAsia"/>
                <w:color w:val="000000"/>
                <w:kern w:val="0"/>
              </w:rPr>
              <w:t>就讀外縣市者之戶籍地址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</w:tcBorders>
            <w:vAlign w:val="center"/>
          </w:tcPr>
          <w:p w:rsidR="00974EBA" w:rsidRPr="00FD67CD" w:rsidRDefault="00974EB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135" w:type="dxa"/>
            <w:vMerge w:val="restart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493" w:type="dxa"/>
            <w:vMerge w:val="restart"/>
            <w:vAlign w:val="center"/>
          </w:tcPr>
          <w:p w:rsidR="00A6245B" w:rsidRPr="00FD67CD" w:rsidRDefault="00A6245B">
            <w:pPr>
              <w:snapToGrid w:val="0"/>
              <w:spacing w:afterLines="50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公：</w:t>
            </w:r>
            <w:r w:rsidRPr="00FD67CD">
              <w:rPr>
                <w:rFonts w:ascii="標楷體" w:eastAsia="標楷體" w:hAnsi="標楷體" w:hint="eastAsia"/>
                <w:color w:val="000000"/>
                <w:u w:val="single"/>
              </w:rPr>
              <w:t xml:space="preserve">﹙  ﹚            </w:t>
            </w:r>
          </w:p>
          <w:p w:rsidR="00A6245B" w:rsidRPr="00FD67CD" w:rsidRDefault="00A6245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私：</w:t>
            </w:r>
            <w:r w:rsidRPr="00FD67CD">
              <w:rPr>
                <w:rFonts w:ascii="標楷體" w:eastAsia="標楷體" w:hAnsi="標楷體" w:hint="eastAsia"/>
                <w:color w:val="000000"/>
                <w:u w:val="single"/>
              </w:rPr>
              <w:t xml:space="preserve">﹙  ﹚            </w:t>
            </w:r>
          </w:p>
        </w:tc>
        <w:tc>
          <w:tcPr>
            <w:tcW w:w="216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手機：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245B" w:rsidRPr="00FD67CD" w:rsidRDefault="00A6245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135" w:type="dxa"/>
            <w:vMerge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93" w:type="dxa"/>
            <w:vMerge/>
            <w:vAlign w:val="center"/>
          </w:tcPr>
          <w:p w:rsidR="00A6245B" w:rsidRPr="00FD67CD" w:rsidRDefault="00A6245B">
            <w:pPr>
              <w:snapToGrid w:val="0"/>
              <w:spacing w:afterLines="5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1135" w:type="dxa"/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需本校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提供樂器名稱</w:t>
            </w:r>
          </w:p>
        </w:tc>
        <w:tc>
          <w:tcPr>
            <w:tcW w:w="8433" w:type="dxa"/>
            <w:gridSpan w:val="9"/>
            <w:vAlign w:val="center"/>
          </w:tcPr>
          <w:p w:rsidR="00A6245B" w:rsidRPr="00FD67CD" w:rsidRDefault="00A6245B">
            <w:pPr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□大提琴  □揚琴  □古箏   □打擊樂器 (名稱：</w:t>
            </w:r>
            <w:r w:rsidRPr="00FD67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FD67CD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A6245B" w:rsidRPr="00FD67CD" w:rsidRDefault="00A6245B">
            <w:pPr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□其他 (名稱：</w:t>
            </w:r>
            <w:r w:rsidRPr="00FD67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FD67CD">
              <w:rPr>
                <w:rFonts w:ascii="標楷體" w:eastAsia="標楷體" w:hAnsi="標楷體" w:hint="eastAsia"/>
                <w:color w:val="000000"/>
              </w:rPr>
              <w:t>)</w:t>
            </w:r>
            <w:r w:rsidRPr="00FD67CD">
              <w:rPr>
                <w:rFonts w:ascii="標楷體" w:eastAsia="標楷體" w:hAnsi="標楷體" w:hint="eastAsia"/>
                <w:b/>
                <w:color w:val="000000"/>
              </w:rPr>
              <w:t>為不影響演奏品質，樂器請儘量自行準備。</w:t>
            </w:r>
          </w:p>
        </w:tc>
      </w:tr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樂器自備</w:t>
            </w:r>
          </w:p>
        </w:tc>
        <w:tc>
          <w:tcPr>
            <w:tcW w:w="8433" w:type="dxa"/>
            <w:gridSpan w:val="9"/>
            <w:tcBorders>
              <w:bottom w:val="single" w:sz="4" w:space="0" w:color="auto"/>
            </w:tcBorders>
            <w:vAlign w:val="center"/>
          </w:tcPr>
          <w:p w:rsidR="00A6245B" w:rsidRPr="00FD67CD" w:rsidRDefault="00A6245B">
            <w:pPr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樂器名稱：</w:t>
            </w:r>
            <w:r w:rsidRPr="00FD67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A6245B" w:rsidRPr="00FD67CD" w:rsidTr="00236AF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曲目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作曲者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45B" w:rsidRPr="00FD67CD" w:rsidRDefault="00A6245B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6245B" w:rsidRPr="00FD67CD" w:rsidRDefault="00A6245B">
      <w:pPr>
        <w:pBdr>
          <w:bottom w:val="single" w:sz="6" w:space="1" w:color="auto"/>
        </w:pBdr>
        <w:spacing w:beforeLines="30"/>
        <w:ind w:leftChars="-300" w:left="1" w:rightChars="-322" w:right="-773" w:hangingChars="300" w:hanging="721"/>
        <w:rPr>
          <w:rFonts w:ascii="標楷體" w:eastAsia="標楷體" w:hAnsi="標楷體" w:hint="eastAsia"/>
          <w:b/>
          <w:color w:val="000000"/>
        </w:rPr>
      </w:pPr>
    </w:p>
    <w:p w:rsidR="00A6245B" w:rsidRPr="00FD67CD" w:rsidRDefault="00A6245B">
      <w:pPr>
        <w:spacing w:beforeLines="30"/>
        <w:ind w:leftChars="-300" w:left="1" w:rightChars="-322" w:right="-773" w:hangingChars="300" w:hanging="721"/>
        <w:rPr>
          <w:rFonts w:ascii="標楷體" w:eastAsia="標楷體" w:hAnsi="標楷體" w:hint="eastAsia"/>
          <w:b/>
          <w:color w:val="000000"/>
        </w:rPr>
      </w:pPr>
    </w:p>
    <w:tbl>
      <w:tblPr>
        <w:tblW w:w="9639" w:type="dxa"/>
        <w:jc w:val="center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27"/>
        <w:gridCol w:w="720"/>
        <w:gridCol w:w="275"/>
        <w:gridCol w:w="1525"/>
        <w:gridCol w:w="497"/>
        <w:gridCol w:w="403"/>
        <w:gridCol w:w="1620"/>
        <w:gridCol w:w="2492"/>
      </w:tblGrid>
      <w:tr w:rsidR="00A6245B" w:rsidRPr="00FD67CD">
        <w:trPr>
          <w:trHeight w:hRule="exact" w:val="1298"/>
          <w:jc w:val="center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45B" w:rsidRPr="00FD67CD" w:rsidRDefault="00A6245B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桃園市青少年國樂團-甄選准考證</w:t>
            </w:r>
          </w:p>
          <w:p w:rsidR="00A6245B" w:rsidRPr="00FD67CD" w:rsidRDefault="00A6245B" w:rsidP="002E3AA2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甄選日期：10</w:t>
            </w:r>
            <w:r w:rsidR="009C1815"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  <w:r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F26082"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2E3AA2"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  <w:r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月</w:t>
            </w:r>
            <w:r w:rsidR="002E3AA2"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日(</w:t>
            </w:r>
            <w:r w:rsidR="0054615D"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六</w:t>
            </w:r>
            <w:r w:rsidRPr="00FD67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A6245B" w:rsidRPr="00FD67CD">
        <w:trPr>
          <w:cantSplit/>
          <w:trHeight w:hRule="exact" w:val="737"/>
          <w:jc w:val="center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 號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ind w:leftChars="-45" w:left="-2" w:hangingChars="38" w:hanging="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</w:t>
            </w:r>
          </w:p>
          <w:p w:rsidR="00A6245B" w:rsidRPr="00FD67CD" w:rsidRDefault="00A6245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﹙貼照片處﹚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A6245B" w:rsidRPr="00FD67CD" w:rsidRDefault="00A6245B">
            <w:pPr>
              <w:snapToGrid w:val="0"/>
              <w:spacing w:line="240" w:lineRule="atLeast"/>
              <w:ind w:leftChars="107" w:left="257"/>
              <w:rPr>
                <w:rFonts w:ascii="標楷體" w:eastAsia="標楷體" w:hAnsi="標楷體"/>
                <w:color w:val="000000"/>
              </w:rPr>
            </w:pPr>
            <w:r w:rsidRPr="00FD67CD">
              <w:rPr>
                <w:rFonts w:ascii="標楷體" w:eastAsia="標楷體" w:hAnsi="標楷體" w:hint="eastAsia"/>
                <w:color w:val="000000"/>
              </w:rPr>
              <w:t>【可用電子檔】</w:t>
            </w:r>
          </w:p>
        </w:tc>
      </w:tr>
      <w:tr w:rsidR="00A6245B" w:rsidRPr="00FD67CD">
        <w:trPr>
          <w:cantSplit/>
          <w:trHeight w:hRule="exact" w:val="581"/>
          <w:jc w:val="center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54615D" w:rsidP="005461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  <w:r w:rsidR="00A6245B" w:rsidRPr="00FD67CD">
              <w:rPr>
                <w:rFonts w:ascii="標楷體" w:eastAsia="標楷體" w:hAnsi="標楷體" w:hint="eastAsia"/>
                <w:color w:val="000000"/>
                <w:sz w:val="28"/>
              </w:rPr>
              <w:t>：00～1</w:t>
            </w:r>
            <w:r w:rsidRPr="00FD67CD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="00A6245B" w:rsidRPr="00FD67CD">
              <w:rPr>
                <w:rFonts w:ascii="標楷體" w:eastAsia="標楷體" w:hAnsi="標楷體" w:hint="eastAsia"/>
                <w:color w:val="000000"/>
                <w:sz w:val="28"/>
              </w:rPr>
              <w:t>：00</w:t>
            </w:r>
          </w:p>
        </w:tc>
        <w:tc>
          <w:tcPr>
            <w:tcW w:w="2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45B" w:rsidRPr="00FD67CD" w:rsidRDefault="00A6245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245B" w:rsidRPr="00FD67CD">
        <w:trPr>
          <w:cantSplit/>
          <w:trHeight w:hRule="exact" w:val="577"/>
          <w:jc w:val="center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ind w:left="2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自選曲、視奏</w:t>
            </w:r>
          </w:p>
        </w:tc>
        <w:tc>
          <w:tcPr>
            <w:tcW w:w="2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5B" w:rsidRPr="00FD67CD" w:rsidRDefault="00A6245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245B" w:rsidRPr="00FD67CD">
        <w:trPr>
          <w:cantSplit/>
          <w:trHeight w:hRule="exact" w:val="334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評審一</w:t>
            </w:r>
          </w:p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評審一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評審二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評審三</w:t>
            </w:r>
          </w:p>
        </w:tc>
        <w:tc>
          <w:tcPr>
            <w:tcW w:w="2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245B" w:rsidRPr="00FD67CD">
        <w:trPr>
          <w:cantSplit/>
          <w:trHeight w:hRule="exact" w:val="908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45B" w:rsidRPr="00FD67CD" w:rsidRDefault="00A624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D381C" w:rsidRPr="00FD67CD" w:rsidRDefault="005D381C">
      <w:pPr>
        <w:spacing w:line="440" w:lineRule="exact"/>
        <w:rPr>
          <w:rFonts w:hint="eastAsia"/>
          <w:color w:val="000000"/>
        </w:rPr>
      </w:pPr>
    </w:p>
    <w:tbl>
      <w:tblPr>
        <w:tblW w:w="9540" w:type="dxa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40"/>
      </w:tblGrid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9540" w:type="dxa"/>
            <w:vAlign w:val="center"/>
          </w:tcPr>
          <w:p w:rsidR="00A6245B" w:rsidRPr="00FD67CD" w:rsidRDefault="00A6245B" w:rsidP="00333AD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         人         簡          歷   （</w:t>
            </w:r>
            <w:r w:rsidR="00333AD1" w:rsidRPr="00FD67CD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FD6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00字內）</w:t>
            </w: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6245B" w:rsidRPr="00FD67CD" w:rsidTr="007E42D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540" w:type="dxa"/>
            <w:vAlign w:val="center"/>
          </w:tcPr>
          <w:p w:rsidR="00A6245B" w:rsidRPr="00FD67CD" w:rsidRDefault="00A6245B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A6245B" w:rsidRPr="00FD67CD" w:rsidRDefault="00A6245B">
      <w:pPr>
        <w:widowControl/>
        <w:rPr>
          <w:rFonts w:ascii="新細明體" w:hAnsi="新細明體" w:cs="Arial" w:hint="eastAsia"/>
          <w:color w:val="000000"/>
          <w:kern w:val="0"/>
        </w:rPr>
      </w:pPr>
    </w:p>
    <w:sectPr w:rsidR="00A6245B" w:rsidRPr="00FD67CD" w:rsidSect="00236AF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97" w:rsidRDefault="00064B97" w:rsidP="00570826">
      <w:r>
        <w:separator/>
      </w:r>
    </w:p>
  </w:endnote>
  <w:endnote w:type="continuationSeparator" w:id="0">
    <w:p w:rsidR="00064B97" w:rsidRDefault="00064B97" w:rsidP="0057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97" w:rsidRDefault="00064B97" w:rsidP="00570826">
      <w:r>
        <w:separator/>
      </w:r>
    </w:p>
  </w:footnote>
  <w:footnote w:type="continuationSeparator" w:id="0">
    <w:p w:rsidR="00064B97" w:rsidRDefault="00064B97" w:rsidP="00570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43C"/>
    <w:multiLevelType w:val="hybridMultilevel"/>
    <w:tmpl w:val="B61E26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923621"/>
    <w:multiLevelType w:val="hybridMultilevel"/>
    <w:tmpl w:val="EC5057B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C450A2"/>
    <w:multiLevelType w:val="hybridMultilevel"/>
    <w:tmpl w:val="96629DBA"/>
    <w:lvl w:ilvl="0" w:tplc="34E0036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93422DB"/>
    <w:multiLevelType w:val="hybridMultilevel"/>
    <w:tmpl w:val="9C1ED8A0"/>
    <w:lvl w:ilvl="0" w:tplc="C066B5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26"/>
    <w:rsid w:val="000264BC"/>
    <w:rsid w:val="00053C13"/>
    <w:rsid w:val="00064B97"/>
    <w:rsid w:val="00073397"/>
    <w:rsid w:val="000F443F"/>
    <w:rsid w:val="00146BAD"/>
    <w:rsid w:val="001A0020"/>
    <w:rsid w:val="001B0788"/>
    <w:rsid w:val="001B2234"/>
    <w:rsid w:val="001C4FC9"/>
    <w:rsid w:val="001D6B3B"/>
    <w:rsid w:val="001E727A"/>
    <w:rsid w:val="001F51E5"/>
    <w:rsid w:val="002012D6"/>
    <w:rsid w:val="00203C28"/>
    <w:rsid w:val="00205080"/>
    <w:rsid w:val="0023165F"/>
    <w:rsid w:val="00234857"/>
    <w:rsid w:val="00236AFA"/>
    <w:rsid w:val="00247CFA"/>
    <w:rsid w:val="002B634C"/>
    <w:rsid w:val="002E3AA2"/>
    <w:rsid w:val="002E4AF5"/>
    <w:rsid w:val="003027AD"/>
    <w:rsid w:val="00333AD1"/>
    <w:rsid w:val="00342BFD"/>
    <w:rsid w:val="00354574"/>
    <w:rsid w:val="003C0D04"/>
    <w:rsid w:val="00427A50"/>
    <w:rsid w:val="004362DB"/>
    <w:rsid w:val="00472ECA"/>
    <w:rsid w:val="004C47D3"/>
    <w:rsid w:val="00542385"/>
    <w:rsid w:val="0054615D"/>
    <w:rsid w:val="00570826"/>
    <w:rsid w:val="005B7E17"/>
    <w:rsid w:val="005C2504"/>
    <w:rsid w:val="005D381C"/>
    <w:rsid w:val="005D6E54"/>
    <w:rsid w:val="005F43A3"/>
    <w:rsid w:val="005F4C43"/>
    <w:rsid w:val="00671681"/>
    <w:rsid w:val="00672B3D"/>
    <w:rsid w:val="00684D0A"/>
    <w:rsid w:val="00686DDB"/>
    <w:rsid w:val="00690E54"/>
    <w:rsid w:val="006A5202"/>
    <w:rsid w:val="006E751D"/>
    <w:rsid w:val="006F2914"/>
    <w:rsid w:val="0074126C"/>
    <w:rsid w:val="00763130"/>
    <w:rsid w:val="00763815"/>
    <w:rsid w:val="00770154"/>
    <w:rsid w:val="00782414"/>
    <w:rsid w:val="007A7C17"/>
    <w:rsid w:val="007B03A8"/>
    <w:rsid w:val="007B065B"/>
    <w:rsid w:val="007B2AA7"/>
    <w:rsid w:val="007C4E00"/>
    <w:rsid w:val="007E42D4"/>
    <w:rsid w:val="008012E5"/>
    <w:rsid w:val="008061D3"/>
    <w:rsid w:val="00887634"/>
    <w:rsid w:val="008C0240"/>
    <w:rsid w:val="008F6D09"/>
    <w:rsid w:val="00940984"/>
    <w:rsid w:val="009608FF"/>
    <w:rsid w:val="009736B7"/>
    <w:rsid w:val="00974EBA"/>
    <w:rsid w:val="00993C58"/>
    <w:rsid w:val="009C1815"/>
    <w:rsid w:val="009C7A2E"/>
    <w:rsid w:val="00A045AD"/>
    <w:rsid w:val="00A454BE"/>
    <w:rsid w:val="00A6245B"/>
    <w:rsid w:val="00AB0D94"/>
    <w:rsid w:val="00AB6477"/>
    <w:rsid w:val="00BC7361"/>
    <w:rsid w:val="00BF76BD"/>
    <w:rsid w:val="00CC2566"/>
    <w:rsid w:val="00CE4B52"/>
    <w:rsid w:val="00D30397"/>
    <w:rsid w:val="00D744BC"/>
    <w:rsid w:val="00D92AAB"/>
    <w:rsid w:val="00DA6B02"/>
    <w:rsid w:val="00DF5A23"/>
    <w:rsid w:val="00DF6E60"/>
    <w:rsid w:val="00F26082"/>
    <w:rsid w:val="00F56EE2"/>
    <w:rsid w:val="00F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napToGrid w:val="0"/>
      <w:spacing w:line="240" w:lineRule="atLeast"/>
      <w:ind w:leftChars="136" w:left="326" w:firstLineChars="1" w:firstLine="2"/>
    </w:pPr>
    <w:rPr>
      <w:rFonts w:ascii="標楷體" w:eastAsia="標楷體" w:hAnsi="標楷體"/>
    </w:rPr>
  </w:style>
  <w:style w:type="paragraph" w:styleId="a6">
    <w:name w:val="header"/>
    <w:basedOn w:val="a"/>
    <w:link w:val="a7"/>
    <w:uiPriority w:val="99"/>
    <w:unhideWhenUsed/>
    <w:rsid w:val="0057082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570826"/>
    <w:rPr>
      <w:kern w:val="2"/>
    </w:rPr>
  </w:style>
  <w:style w:type="paragraph" w:styleId="a8">
    <w:name w:val="footer"/>
    <w:basedOn w:val="a"/>
    <w:link w:val="a9"/>
    <w:uiPriority w:val="99"/>
    <w:unhideWhenUsed/>
    <w:rsid w:val="0057082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570826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C4FC9"/>
    <w:rPr>
      <w:rFonts w:ascii="Calibri Light" w:hAnsi="Calibri Light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1C4F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Company>CMT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桃園市青少年國樂團團員遴選簡章</dc:title>
  <dc:creator>宋慶瑋</dc:creator>
  <cp:lastModifiedBy>Administrator</cp:lastModifiedBy>
  <cp:revision>2</cp:revision>
  <cp:lastPrinted>2018-09-06T05:27:00Z</cp:lastPrinted>
  <dcterms:created xsi:type="dcterms:W3CDTF">2018-10-01T08:41:00Z</dcterms:created>
  <dcterms:modified xsi:type="dcterms:W3CDTF">2018-10-01T08:41:00Z</dcterms:modified>
</cp:coreProperties>
</file>